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87" w:rsidRPr="004035F8" w:rsidRDefault="00AD4444" w:rsidP="00C40E16">
      <w:pPr>
        <w:jc w:val="center"/>
        <w:rPr>
          <w:noProof/>
          <w:lang w:val="en-US" w:eastAsia="ru-RU"/>
        </w:rPr>
      </w:pPr>
      <w:r w:rsidRPr="004035F8"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404DBB29" wp14:editId="0111F77A">
            <wp:simplePos x="0" y="0"/>
            <wp:positionH relativeFrom="column">
              <wp:posOffset>2653831</wp:posOffset>
            </wp:positionH>
            <wp:positionV relativeFrom="paragraph">
              <wp:posOffset>-65405</wp:posOffset>
            </wp:positionV>
            <wp:extent cx="1232579" cy="1162078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krINTEI_logo_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14802" r="12519" b="14764"/>
                    <a:stretch/>
                  </pic:blipFill>
                  <pic:spPr bwMode="auto">
                    <a:xfrm>
                      <a:off x="0" y="0"/>
                      <a:ext cx="1232579" cy="1162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5F8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94FC628" wp14:editId="7471C745">
            <wp:simplePos x="0" y="0"/>
            <wp:positionH relativeFrom="column">
              <wp:posOffset>442982</wp:posOffset>
            </wp:positionH>
            <wp:positionV relativeFrom="paragraph">
              <wp:posOffset>-25345</wp:posOffset>
            </wp:positionV>
            <wp:extent cx="1259840" cy="1120140"/>
            <wp:effectExtent l="0" t="0" r="0" b="3810"/>
            <wp:wrapNone/>
            <wp:docPr id="3" name="Рисунок 3" descr="O:\Конференції_круглі столи\2018\Бізнес-контакт біржа\лого\к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онференції_круглі столи\2018\Бізнес-контакт біржа\лого\ктп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16" w:rsidRPr="004035F8">
        <w:rPr>
          <w:noProof/>
          <w:lang w:val="en-US" w:eastAsia="ru-RU"/>
        </w:rPr>
        <w:t xml:space="preserve">                               </w:t>
      </w:r>
    </w:p>
    <w:p w:rsidR="00C40E16" w:rsidRPr="004035F8" w:rsidRDefault="00C40E16" w:rsidP="00C40E16">
      <w:pPr>
        <w:jc w:val="center"/>
        <w:rPr>
          <w:noProof/>
          <w:lang w:val="en-US" w:eastAsia="ru-RU"/>
        </w:rPr>
      </w:pPr>
    </w:p>
    <w:p w:rsidR="009D0B3A" w:rsidRPr="004035F8" w:rsidRDefault="009D0B3A" w:rsidP="00BA7E54">
      <w:pPr>
        <w:spacing w:before="480"/>
        <w:jc w:val="center"/>
        <w:rPr>
          <w:noProof/>
          <w:lang w:val="en-US" w:eastAsia="ru-RU"/>
        </w:rPr>
      </w:pPr>
    </w:p>
    <w:p w:rsidR="00CF07D0" w:rsidRPr="004035F8" w:rsidRDefault="00CF07D0" w:rsidP="00CF07D0">
      <w:pPr>
        <w:pBdr>
          <w:top w:val="thinThickLargeGap" w:sz="24" w:space="1" w:color="auto"/>
        </w:pBdr>
        <w:spacing w:before="480" w:after="0"/>
        <w:jc w:val="center"/>
        <w:rPr>
          <w:rFonts w:ascii="Times New Roman" w:hAnsi="Times New Roman" w:cs="Times New Roman"/>
          <w:sz w:val="14"/>
          <w:szCs w:val="28"/>
          <w:lang w:val="en-US"/>
        </w:rPr>
      </w:pPr>
    </w:p>
    <w:p w:rsidR="000217DA" w:rsidRPr="004035F8" w:rsidRDefault="008307AF" w:rsidP="00CF07D0">
      <w:pPr>
        <w:pBdr>
          <w:top w:val="thinThickLargeGap" w:sz="24" w:space="1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35F8">
        <w:rPr>
          <w:rFonts w:ascii="Times New Roman" w:hAnsi="Times New Roman" w:cs="Times New Roman"/>
          <w:sz w:val="28"/>
          <w:szCs w:val="28"/>
          <w:lang w:val="en-US"/>
        </w:rPr>
        <w:t xml:space="preserve">Joint meeting </w:t>
      </w:r>
      <w:r w:rsidR="000217DA" w:rsidRPr="004035F8">
        <w:rPr>
          <w:rFonts w:ascii="Times New Roman" w:hAnsi="Times New Roman" w:cs="Times New Roman"/>
          <w:sz w:val="28"/>
          <w:szCs w:val="28"/>
          <w:lang w:val="en-US"/>
        </w:rPr>
        <w:t>of the Kyiv Chamber of Commerce and Industry</w:t>
      </w:r>
      <w:r w:rsidRPr="00403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17DA" w:rsidRPr="004035F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035F8">
        <w:rPr>
          <w:rFonts w:ascii="Times New Roman" w:hAnsi="Times New Roman" w:cs="Times New Roman"/>
          <w:sz w:val="28"/>
          <w:szCs w:val="28"/>
          <w:lang w:val="en-US"/>
        </w:rPr>
        <w:t xml:space="preserve"> Ukrainian Institute of Scientific and Technical Expertise and Information</w:t>
      </w:r>
    </w:p>
    <w:p w:rsidR="004D53CB" w:rsidRPr="004035F8" w:rsidRDefault="004D53C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D53CB" w:rsidRPr="00960808" w:rsidRDefault="0049097A" w:rsidP="00645897">
      <w:pPr>
        <w:jc w:val="center"/>
        <w:rPr>
          <w:rFonts w:ascii="Times New Roman" w:hAnsi="Times New Roman" w:cs="Times New Roman"/>
          <w:b/>
          <w:color w:val="4472C4" w:themeColor="accent5"/>
          <w:sz w:val="64"/>
          <w:szCs w:val="6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808">
        <w:rPr>
          <w:rFonts w:ascii="Times New Roman" w:hAnsi="Times New Roman" w:cs="Times New Roman"/>
          <w:b/>
          <w:color w:val="4472C4" w:themeColor="accent5"/>
          <w:sz w:val="64"/>
          <w:szCs w:val="6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:rsidR="00A70B8D" w:rsidRPr="004035F8" w:rsidRDefault="00F15845" w:rsidP="00A70B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035F8">
        <w:rPr>
          <w:rFonts w:ascii="Times New Roman" w:hAnsi="Times New Roman" w:cs="Times New Roman"/>
          <w:sz w:val="32"/>
          <w:szCs w:val="32"/>
          <w:lang w:val="en-US"/>
        </w:rPr>
        <w:t>of conducting the Business Contact Exchange</w:t>
      </w:r>
      <w:r w:rsidR="006521F2" w:rsidRPr="004035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521F2" w:rsidRPr="004035F8">
        <w:rPr>
          <w:rFonts w:ascii="Times New Roman" w:hAnsi="Times New Roman" w:cs="Times New Roman"/>
          <w:sz w:val="32"/>
          <w:szCs w:val="32"/>
          <w:lang w:val="en-US"/>
        </w:rPr>
        <w:br/>
      </w:r>
      <w:r w:rsidR="00A70B8D" w:rsidRPr="004035F8">
        <w:rPr>
          <w:rFonts w:ascii="Times New Roman" w:hAnsi="Times New Roman" w:cs="Times New Roman"/>
          <w:sz w:val="32"/>
          <w:szCs w:val="32"/>
          <w:lang w:val="en-US"/>
        </w:rPr>
        <w:t xml:space="preserve">with the participation of scientific and research </w:t>
      </w:r>
      <w:r w:rsidR="006521F2" w:rsidRPr="004035F8">
        <w:rPr>
          <w:rFonts w:ascii="Times New Roman" w:hAnsi="Times New Roman" w:cs="Times New Roman"/>
          <w:sz w:val="32"/>
          <w:szCs w:val="32"/>
          <w:lang w:val="en-US"/>
        </w:rPr>
        <w:br/>
      </w:r>
      <w:r w:rsidR="00A70B8D" w:rsidRPr="004035F8">
        <w:rPr>
          <w:rFonts w:ascii="Times New Roman" w:hAnsi="Times New Roman" w:cs="Times New Roman"/>
          <w:sz w:val="32"/>
          <w:szCs w:val="32"/>
          <w:lang w:val="en-US"/>
        </w:rPr>
        <w:t>institutions</w:t>
      </w:r>
      <w:r w:rsidR="006521F2" w:rsidRPr="004035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70B8D" w:rsidRPr="004035F8">
        <w:rPr>
          <w:rFonts w:ascii="Times New Roman" w:hAnsi="Times New Roman" w:cs="Times New Roman"/>
          <w:sz w:val="32"/>
          <w:szCs w:val="32"/>
          <w:lang w:val="en-US"/>
        </w:rPr>
        <w:t>and organizations of Ukraine</w:t>
      </w:r>
    </w:p>
    <w:p w:rsidR="00880F2F" w:rsidRPr="004035F8" w:rsidRDefault="00880F2F" w:rsidP="00880F2F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7D527C" w:rsidRPr="004035F8" w:rsidRDefault="007D527C" w:rsidP="00880F2F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960808" w:rsidRDefault="00855DDA" w:rsidP="00960808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035F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A50A11" w:rsidRPr="004035F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BD733C" w:rsidRPr="004035F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035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Hlk528161328"/>
      <w:r w:rsidRPr="004035F8">
        <w:rPr>
          <w:rFonts w:ascii="Times New Roman" w:hAnsi="Times New Roman" w:cs="Times New Roman"/>
          <w:sz w:val="26"/>
          <w:szCs w:val="26"/>
          <w:lang w:val="en-US"/>
        </w:rPr>
        <w:t>B</w:t>
      </w:r>
      <w:bookmarkEnd w:id="0"/>
      <w:r w:rsidR="0041645B" w:rsidRPr="004035F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A50A11" w:rsidRPr="004035F8">
        <w:rPr>
          <w:rFonts w:ascii="Times New Roman" w:hAnsi="Times New Roman" w:cs="Times New Roman"/>
          <w:sz w:val="26"/>
          <w:szCs w:val="26"/>
          <w:lang w:val="en-US"/>
        </w:rPr>
        <w:t>Khmelnitsk</w:t>
      </w:r>
      <w:r w:rsidR="00EA1EFB" w:rsidRPr="004035F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4035F8">
        <w:rPr>
          <w:rFonts w:ascii="Times New Roman" w:hAnsi="Times New Roman" w:cs="Times New Roman"/>
          <w:sz w:val="26"/>
          <w:szCs w:val="26"/>
          <w:lang w:val="en-US"/>
        </w:rPr>
        <w:t xml:space="preserve"> St., Kyiv, Ukraine</w:t>
      </w:r>
      <w:r w:rsidR="00880F2F" w:rsidRPr="004035F8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035F8">
        <w:rPr>
          <w:rFonts w:ascii="Times New Roman" w:hAnsi="Times New Roman" w:cs="Times New Roman"/>
          <w:sz w:val="26"/>
          <w:szCs w:val="26"/>
          <w:lang w:val="en-US"/>
        </w:rPr>
        <w:t>Business hall (8th floor)</w:t>
      </w:r>
      <w:r w:rsidR="00960808" w:rsidRPr="0096080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46588" w:rsidRDefault="00960808" w:rsidP="00880F2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035F8">
        <w:rPr>
          <w:rFonts w:ascii="Times New Roman" w:hAnsi="Times New Roman" w:cs="Times New Roman"/>
          <w:sz w:val="26"/>
          <w:szCs w:val="26"/>
          <w:lang w:val="en-US"/>
        </w:rPr>
        <w:t>November 1, 2018</w:t>
      </w:r>
    </w:p>
    <w:p w:rsidR="00960808" w:rsidRDefault="00960808" w:rsidP="00880F2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2057C2" w:rsidRDefault="002057C2" w:rsidP="00880F2F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035F8"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1" allowOverlap="1" wp14:anchorId="08A0D016" wp14:editId="1C5B90E5">
            <wp:simplePos x="0" y="0"/>
            <wp:positionH relativeFrom="column">
              <wp:posOffset>2209800</wp:posOffset>
            </wp:positionH>
            <wp:positionV relativeFrom="paragraph">
              <wp:posOffset>287655</wp:posOffset>
            </wp:positionV>
            <wp:extent cx="618435" cy="618435"/>
            <wp:effectExtent l="38100" t="38100" r="86995" b="86995"/>
            <wp:wrapNone/>
            <wp:docPr id="9" name="Рисунок 9" descr="O:\Конференції_круглі столи\2018\Бізнес-контакт біржа\лого\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онференції_круглі столи\2018\Бізнес-контакт біржа\лого\Т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5" cy="6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808" w:rsidRPr="004035F8" w:rsidRDefault="00960808" w:rsidP="002057C2">
      <w:pPr>
        <w:spacing w:after="0"/>
        <w:ind w:left="1701"/>
        <w:rPr>
          <w:rFonts w:ascii="Times New Roman" w:hAnsi="Times New Roman" w:cs="Times New Roman"/>
          <w:b/>
          <w:lang w:val="en-US"/>
        </w:rPr>
      </w:pPr>
      <w:r w:rsidRPr="004035F8">
        <w:rPr>
          <w:rFonts w:ascii="Times New Roman" w:hAnsi="Times New Roman" w:cs="Times New Roman"/>
          <w:b/>
          <w:lang w:val="en-US"/>
        </w:rPr>
        <w:t>Supported by</w:t>
      </w:r>
    </w:p>
    <w:p w:rsidR="006E7459" w:rsidRPr="004035F8" w:rsidRDefault="009D0B3A" w:rsidP="002057C2">
      <w:pPr>
        <w:spacing w:after="20"/>
        <w:ind w:hanging="108"/>
        <w:jc w:val="center"/>
        <w:rPr>
          <w:rFonts w:ascii="Times New Roman" w:hAnsi="Times New Roman" w:cs="Times New Roman"/>
          <w:i/>
          <w:sz w:val="24"/>
          <w:szCs w:val="32"/>
          <w:lang w:val="en-US"/>
        </w:rPr>
      </w:pPr>
      <w:r w:rsidRPr="004035F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4BF68622" wp14:editId="4B84A356">
            <wp:simplePos x="0" y="0"/>
            <wp:positionH relativeFrom="column">
              <wp:posOffset>5112440</wp:posOffset>
            </wp:positionH>
            <wp:positionV relativeFrom="paragraph">
              <wp:posOffset>230699</wp:posOffset>
            </wp:positionV>
            <wp:extent cx="4348751" cy="4129074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krINTEI_logo_0021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4" t="11863" r="15851" b="15974"/>
                    <a:stretch/>
                  </pic:blipFill>
                  <pic:spPr bwMode="auto">
                    <a:xfrm>
                      <a:off x="0" y="0"/>
                      <a:ext cx="4348751" cy="412907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59" w:rsidRPr="004035F8">
        <w:rPr>
          <w:rFonts w:ascii="Times New Roman" w:hAnsi="Times New Roman" w:cs="Times New Roman"/>
          <w:i/>
          <w:sz w:val="24"/>
          <w:szCs w:val="32"/>
          <w:lang w:val="en-US"/>
        </w:rPr>
        <w:br w:type="page"/>
      </w:r>
    </w:p>
    <w:p w:rsidR="00C0560A" w:rsidRPr="004035F8" w:rsidRDefault="00C0560A" w:rsidP="00C0560A">
      <w:pPr>
        <w:spacing w:after="0" w:line="240" w:lineRule="auto"/>
        <w:ind w:left="454" w:firstLine="454"/>
        <w:jc w:val="right"/>
        <w:rPr>
          <w:rFonts w:ascii="Times New Roman" w:hAnsi="Times New Roman" w:cs="Times New Roman"/>
          <w:b/>
          <w:i/>
          <w:color w:val="4472C4" w:themeColor="accent5"/>
          <w:lang w:val="en-US"/>
        </w:rPr>
      </w:pPr>
      <w:r w:rsidRPr="004035F8">
        <w:rPr>
          <w:rFonts w:ascii="Times New Roman" w:hAnsi="Times New Roman" w:cs="Times New Roman"/>
          <w:b/>
          <w:i/>
          <w:color w:val="4472C4" w:themeColor="accent5"/>
          <w:lang w:val="en-US"/>
        </w:rPr>
        <w:lastRenderedPageBreak/>
        <w:t>Effective development of technology transfer</w:t>
      </w:r>
    </w:p>
    <w:p w:rsidR="00876080" w:rsidRPr="004035F8" w:rsidRDefault="00C0560A" w:rsidP="00C0560A">
      <w:pPr>
        <w:spacing w:after="0" w:line="240" w:lineRule="auto"/>
        <w:ind w:left="454" w:firstLine="454"/>
        <w:jc w:val="right"/>
        <w:rPr>
          <w:rFonts w:ascii="Times New Roman" w:hAnsi="Times New Roman" w:cs="Times New Roman"/>
          <w:b/>
          <w:i/>
          <w:color w:val="4472C4" w:themeColor="accent5"/>
          <w:lang w:val="en-US"/>
        </w:rPr>
      </w:pPr>
      <w:r w:rsidRPr="004035F8">
        <w:rPr>
          <w:rFonts w:ascii="Times New Roman" w:hAnsi="Times New Roman" w:cs="Times New Roman"/>
          <w:b/>
          <w:i/>
          <w:color w:val="4472C4" w:themeColor="accent5"/>
          <w:lang w:val="en-US"/>
        </w:rPr>
        <w:t>and innovation - the key to success of the Ukrainian economy</w:t>
      </w:r>
    </w:p>
    <w:p w:rsidR="008507AC" w:rsidRPr="004035F8" w:rsidRDefault="008507AC" w:rsidP="008507A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4"/>
          <w:lang w:val="en-US"/>
        </w:rPr>
      </w:pPr>
    </w:p>
    <w:p w:rsidR="00A20EE0" w:rsidRPr="004035F8" w:rsidRDefault="00A20EE0" w:rsidP="002201CA">
      <w:pPr>
        <w:spacing w:after="20"/>
        <w:ind w:left="1304" w:hanging="1304"/>
        <w:jc w:val="both"/>
        <w:rPr>
          <w:rFonts w:ascii="Times New Roman" w:hAnsi="Times New Roman" w:cs="Times New Roman"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9:00 – 10:00 </w:t>
      </w:r>
      <w:r w:rsidRPr="004035F8">
        <w:rPr>
          <w:rFonts w:ascii="Times New Roman" w:hAnsi="Times New Roman" w:cs="Times New Roman"/>
          <w:spacing w:val="-2"/>
          <w:lang w:val="en-US"/>
        </w:rPr>
        <w:tab/>
        <w:t>Registration of participants, communication with representatives of mass media, coffee, overview of exhibits</w:t>
      </w:r>
    </w:p>
    <w:p w:rsidR="00E92830" w:rsidRPr="004035F8" w:rsidRDefault="00E92830" w:rsidP="00E92830">
      <w:pPr>
        <w:spacing w:after="20" w:line="257" w:lineRule="auto"/>
        <w:jc w:val="both"/>
        <w:rPr>
          <w:rFonts w:ascii="Times New Roman" w:hAnsi="Times New Roman" w:cs="Times New Roman"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10:00 – 10:10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385F41" w:rsidRPr="004035F8">
        <w:rPr>
          <w:rFonts w:ascii="Times New Roman" w:hAnsi="Times New Roman" w:cs="Times New Roman"/>
          <w:spacing w:val="-2"/>
          <w:lang w:val="en-US"/>
        </w:rPr>
        <w:t>Welcome Speech by:</w:t>
      </w:r>
    </w:p>
    <w:p w:rsidR="00385F41" w:rsidRPr="004035F8" w:rsidRDefault="00385F41" w:rsidP="00385F41">
      <w:pPr>
        <w:pStyle w:val="a4"/>
        <w:spacing w:line="257" w:lineRule="auto"/>
        <w:ind w:left="1304"/>
        <w:jc w:val="both"/>
        <w:rPr>
          <w:spacing w:val="-2"/>
          <w:sz w:val="22"/>
          <w:lang w:val="en-US"/>
        </w:rPr>
      </w:pPr>
      <w:r w:rsidRPr="004035F8">
        <w:rPr>
          <w:spacing w:val="-2"/>
          <w:sz w:val="22"/>
          <w:lang w:val="en-US"/>
        </w:rPr>
        <w:t>the President of the Kiev Chamber of Commerce and Industry</w:t>
      </w:r>
      <w:r w:rsidR="009A724B" w:rsidRPr="004035F8">
        <w:rPr>
          <w:spacing w:val="-2"/>
          <w:sz w:val="22"/>
          <w:lang w:val="en-US"/>
        </w:rPr>
        <w:t xml:space="preserve"> – </w:t>
      </w:r>
      <w:r w:rsidRPr="004035F8">
        <w:rPr>
          <w:spacing w:val="-2"/>
          <w:sz w:val="22"/>
          <w:lang w:val="en-US"/>
        </w:rPr>
        <w:t xml:space="preserve"> </w:t>
      </w:r>
      <w:proofErr w:type="spellStart"/>
      <w:r w:rsidRPr="004035F8">
        <w:rPr>
          <w:b/>
          <w:i/>
          <w:spacing w:val="-2"/>
          <w:sz w:val="22"/>
          <w:lang w:val="en-US"/>
        </w:rPr>
        <w:t>Mikolay</w:t>
      </w:r>
      <w:proofErr w:type="spellEnd"/>
      <w:r w:rsidRPr="004035F8">
        <w:rPr>
          <w:b/>
          <w:i/>
          <w:spacing w:val="-2"/>
          <w:sz w:val="22"/>
          <w:lang w:val="en-US"/>
        </w:rPr>
        <w:t xml:space="preserve"> </w:t>
      </w:r>
      <w:proofErr w:type="spellStart"/>
      <w:r w:rsidRPr="004035F8">
        <w:rPr>
          <w:b/>
          <w:i/>
          <w:spacing w:val="-2"/>
          <w:sz w:val="22"/>
          <w:lang w:val="en-US"/>
        </w:rPr>
        <w:t>Zasulsky</w:t>
      </w:r>
      <w:proofErr w:type="spellEnd"/>
      <w:r w:rsidRPr="004035F8">
        <w:rPr>
          <w:spacing w:val="-2"/>
          <w:sz w:val="22"/>
          <w:lang w:val="en-US"/>
        </w:rPr>
        <w:t xml:space="preserve"> </w:t>
      </w:r>
    </w:p>
    <w:p w:rsidR="00385F41" w:rsidRPr="004035F8" w:rsidRDefault="00385F41" w:rsidP="00385F41">
      <w:pPr>
        <w:pStyle w:val="a4"/>
        <w:spacing w:line="257" w:lineRule="auto"/>
        <w:ind w:left="1304"/>
        <w:jc w:val="both"/>
        <w:rPr>
          <w:spacing w:val="-2"/>
          <w:sz w:val="22"/>
          <w:lang w:val="en-US"/>
        </w:rPr>
      </w:pPr>
      <w:r w:rsidRPr="004035F8">
        <w:rPr>
          <w:spacing w:val="-2"/>
          <w:sz w:val="22"/>
          <w:lang w:val="en-US"/>
        </w:rPr>
        <w:t xml:space="preserve">the President of the International Trade Club, Adviser of the Embassy of the People's Republic of China </w:t>
      </w:r>
      <w:r w:rsidR="009A724B" w:rsidRPr="004035F8">
        <w:rPr>
          <w:spacing w:val="-2"/>
          <w:sz w:val="22"/>
          <w:lang w:val="en-US"/>
        </w:rPr>
        <w:t xml:space="preserve">– </w:t>
      </w:r>
      <w:r w:rsidRPr="004035F8">
        <w:rPr>
          <w:b/>
          <w:i/>
          <w:spacing w:val="-2"/>
          <w:sz w:val="22"/>
          <w:lang w:val="en-US"/>
        </w:rPr>
        <w:t>Liu Jun</w:t>
      </w:r>
    </w:p>
    <w:p w:rsidR="001E58E7" w:rsidRDefault="001E58E7" w:rsidP="001E58E7">
      <w:pPr>
        <w:pStyle w:val="a8"/>
        <w:spacing w:before="0" w:beforeAutospacing="0" w:after="0" w:afterAutospacing="0"/>
        <w:ind w:left="1304"/>
      </w:pPr>
      <w:r>
        <w:rPr>
          <w:spacing w:val="-2"/>
          <w:sz w:val="22"/>
          <w:szCs w:val="22"/>
          <w:lang w:val="en-US"/>
        </w:rPr>
        <w:t>the Chairman of the Board of the German-Ukrainian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  <w:lang w:val="en-US"/>
        </w:rPr>
        <w:t xml:space="preserve">fund </w:t>
      </w:r>
      <w:r w:rsidR="003E72F1">
        <w:rPr>
          <w:spacing w:val="-2"/>
          <w:sz w:val="22"/>
          <w:szCs w:val="22"/>
          <w:lang w:val="en-US"/>
        </w:rPr>
        <w:t>–</w:t>
      </w:r>
      <w:r>
        <w:rPr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  <w:lang w:val="en-US"/>
        </w:rPr>
        <w:t>Valeriy</w:t>
      </w:r>
      <w:proofErr w:type="spellEnd"/>
      <w:r w:rsidR="00644375">
        <w:rPr>
          <w:b/>
          <w:i/>
          <w:spacing w:val="-2"/>
          <w:sz w:val="22"/>
          <w:szCs w:val="22"/>
        </w:rPr>
        <w:t> </w:t>
      </w:r>
      <w:proofErr w:type="spellStart"/>
      <w:r>
        <w:rPr>
          <w:b/>
          <w:bCs/>
          <w:i/>
          <w:spacing w:val="-2"/>
          <w:sz w:val="22"/>
          <w:szCs w:val="22"/>
          <w:lang w:val="en-US"/>
        </w:rPr>
        <w:t>Mayboroda</w:t>
      </w:r>
      <w:proofErr w:type="spellEnd"/>
    </w:p>
    <w:p w:rsidR="0033752D" w:rsidRPr="004035F8" w:rsidRDefault="0033752D" w:rsidP="0033752D">
      <w:pPr>
        <w:spacing w:after="2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10:10 – 10:20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D95C11" w:rsidRPr="004035F8">
        <w:rPr>
          <w:rFonts w:ascii="Times New Roman" w:hAnsi="Times New Roman" w:cs="Times New Roman"/>
          <w:spacing w:val="-2"/>
          <w:lang w:val="en-US"/>
        </w:rPr>
        <w:t xml:space="preserve">Speech by the Director of </w:t>
      </w:r>
      <w:proofErr w:type="spellStart"/>
      <w:r w:rsidR="00D95C11" w:rsidRPr="004035F8">
        <w:rPr>
          <w:rFonts w:ascii="Times New Roman" w:hAnsi="Times New Roman" w:cs="Times New Roman"/>
          <w:spacing w:val="-2"/>
          <w:lang w:val="en-US"/>
        </w:rPr>
        <w:t>UkrISTEI</w:t>
      </w:r>
      <w:proofErr w:type="spellEnd"/>
      <w:r w:rsidR="00D95C11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proofErr w:type="spellStart"/>
      <w:r w:rsidR="00D95C11" w:rsidRPr="003E16EE">
        <w:rPr>
          <w:rFonts w:ascii="Times New Roman" w:hAnsi="Times New Roman" w:cs="Times New Roman"/>
          <w:b/>
          <w:i/>
          <w:spacing w:val="-2"/>
          <w:lang w:val="en-US"/>
        </w:rPr>
        <w:t>Volod</w:t>
      </w:r>
      <w:r w:rsidR="001E5B4E" w:rsidRPr="003E16EE">
        <w:rPr>
          <w:rFonts w:ascii="Times New Roman" w:hAnsi="Times New Roman" w:cs="Times New Roman"/>
          <w:b/>
          <w:i/>
          <w:spacing w:val="-2"/>
          <w:lang w:val="en-US"/>
        </w:rPr>
        <w:t>y</w:t>
      </w:r>
      <w:r w:rsidR="00D95C11" w:rsidRPr="003E16EE">
        <w:rPr>
          <w:rFonts w:ascii="Times New Roman" w:hAnsi="Times New Roman" w:cs="Times New Roman"/>
          <w:b/>
          <w:i/>
          <w:spacing w:val="-2"/>
          <w:lang w:val="en-US"/>
        </w:rPr>
        <w:t>myr</w:t>
      </w:r>
      <w:proofErr w:type="spellEnd"/>
      <w:r w:rsidR="00D95C11" w:rsidRPr="003E16EE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="00D95C11" w:rsidRPr="003E16EE">
        <w:rPr>
          <w:rFonts w:ascii="Times New Roman" w:hAnsi="Times New Roman" w:cs="Times New Roman"/>
          <w:b/>
          <w:i/>
          <w:spacing w:val="-2"/>
          <w:lang w:val="en-US"/>
        </w:rPr>
        <w:t>Kamysh</w:t>
      </w:r>
      <w:r w:rsidR="006537C1" w:rsidRPr="003E16EE">
        <w:rPr>
          <w:rFonts w:ascii="Times New Roman" w:hAnsi="Times New Roman" w:cs="Times New Roman"/>
          <w:b/>
          <w:i/>
          <w:spacing w:val="-2"/>
          <w:lang w:val="en-US"/>
        </w:rPr>
        <w:t>i</w:t>
      </w:r>
      <w:r w:rsidR="00D95C11" w:rsidRPr="003E16EE">
        <w:rPr>
          <w:rFonts w:ascii="Times New Roman" w:hAnsi="Times New Roman" w:cs="Times New Roman"/>
          <w:b/>
          <w:i/>
          <w:spacing w:val="-2"/>
          <w:lang w:val="en-US"/>
        </w:rPr>
        <w:t>n</w:t>
      </w:r>
      <w:proofErr w:type="spellEnd"/>
    </w:p>
    <w:p w:rsidR="00C95778" w:rsidRPr="004035F8" w:rsidRDefault="006550EF" w:rsidP="002201CA">
      <w:pPr>
        <w:spacing w:after="2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10:20 – 10:35 </w:t>
      </w:r>
      <w:r w:rsidRPr="004035F8">
        <w:rPr>
          <w:rFonts w:ascii="Times New Roman" w:hAnsi="Times New Roman" w:cs="Times New Roman"/>
          <w:b/>
          <w:spacing w:val="-2"/>
          <w:lang w:val="en-US"/>
        </w:rPr>
        <w:tab/>
      </w:r>
      <w:hyperlink r:id="rId13" w:history="1">
        <w:r w:rsidR="00D93C07" w:rsidRPr="004035F8">
          <w:rPr>
            <w:rFonts w:ascii="Times New Roman" w:hAnsi="Times New Roman" w:cs="Times New Roman"/>
            <w:b/>
            <w:spacing w:val="-2"/>
            <w:lang w:val="en-US"/>
          </w:rPr>
          <w:t xml:space="preserve">Surface </w:t>
        </w:r>
        <w:proofErr w:type="spellStart"/>
        <w:r w:rsidR="00D93C07" w:rsidRPr="004035F8">
          <w:rPr>
            <w:rFonts w:ascii="Times New Roman" w:hAnsi="Times New Roman" w:cs="Times New Roman"/>
            <w:b/>
            <w:spacing w:val="-2"/>
            <w:lang w:val="en-US"/>
          </w:rPr>
          <w:t>plasmon</w:t>
        </w:r>
        <w:proofErr w:type="spellEnd"/>
        <w:r w:rsidR="00D93C07" w:rsidRPr="004035F8">
          <w:rPr>
            <w:rFonts w:ascii="Times New Roman" w:hAnsi="Times New Roman" w:cs="Times New Roman"/>
            <w:b/>
            <w:spacing w:val="-2"/>
            <w:lang w:val="en-US"/>
          </w:rPr>
          <w:t xml:space="preserve"> resonance biosensor</w:t>
        </w:r>
      </w:hyperlink>
      <w:r w:rsidR="00D93C07" w:rsidRPr="004035F8">
        <w:rPr>
          <w:rFonts w:ascii="Times New Roman" w:hAnsi="Times New Roman" w:cs="Times New Roman"/>
          <w:b/>
          <w:spacing w:val="-2"/>
          <w:lang w:val="en-US"/>
        </w:rPr>
        <w:t>s</w:t>
      </w:r>
      <w:r w:rsidR="00BB3D42" w:rsidRPr="004035F8">
        <w:rPr>
          <w:rFonts w:ascii="Times New Roman" w:hAnsi="Times New Roman" w:cs="Times New Roman"/>
          <w:b/>
          <w:spacing w:val="-2"/>
          <w:lang w:val="en-US"/>
        </w:rPr>
        <w:t>.</w:t>
      </w:r>
    </w:p>
    <w:p w:rsidR="00BB3D42" w:rsidRPr="004035F8" w:rsidRDefault="00100D7F" w:rsidP="00E211B1">
      <w:pPr>
        <w:pStyle w:val="a4"/>
        <w:spacing w:after="20" w:line="257" w:lineRule="auto"/>
        <w:ind w:left="1304"/>
        <w:jc w:val="both"/>
        <w:rPr>
          <w:i/>
          <w:spacing w:val="-2"/>
          <w:sz w:val="22"/>
          <w:lang w:val="en-US"/>
        </w:rPr>
      </w:pPr>
      <w:proofErr w:type="spellStart"/>
      <w:r w:rsidRPr="004035F8">
        <w:rPr>
          <w:b/>
          <w:i/>
          <w:spacing w:val="-2"/>
          <w:sz w:val="22"/>
          <w:lang w:val="en-US"/>
        </w:rPr>
        <w:t>Volodymyr</w:t>
      </w:r>
      <w:proofErr w:type="spellEnd"/>
      <w:r w:rsidRPr="004035F8">
        <w:rPr>
          <w:b/>
          <w:i/>
          <w:spacing w:val="-2"/>
          <w:sz w:val="22"/>
          <w:lang w:val="en-US"/>
        </w:rPr>
        <w:t xml:space="preserve"> </w:t>
      </w:r>
      <w:proofErr w:type="spellStart"/>
      <w:r w:rsidR="00BB3D42" w:rsidRPr="004035F8">
        <w:rPr>
          <w:b/>
          <w:i/>
          <w:spacing w:val="-2"/>
          <w:sz w:val="22"/>
          <w:lang w:val="en-US"/>
        </w:rPr>
        <w:t>Maslov</w:t>
      </w:r>
      <w:proofErr w:type="spellEnd"/>
      <w:r w:rsidR="006805CF" w:rsidRPr="004035F8">
        <w:rPr>
          <w:b/>
          <w:i/>
          <w:spacing w:val="-2"/>
          <w:sz w:val="22"/>
          <w:lang w:val="en-US"/>
        </w:rPr>
        <w:t xml:space="preserve">, </w:t>
      </w:r>
      <w:r w:rsidR="00D93C07" w:rsidRPr="004035F8">
        <w:rPr>
          <w:i/>
          <w:spacing w:val="-2"/>
          <w:sz w:val="22"/>
          <w:lang w:val="en-US"/>
        </w:rPr>
        <w:t xml:space="preserve">doctor of technical sciences, </w:t>
      </w:r>
      <w:r w:rsidR="00664A60" w:rsidRPr="004035F8">
        <w:rPr>
          <w:bCs/>
          <w:i/>
          <w:spacing w:val="-2"/>
          <w:sz w:val="22"/>
          <w:lang w:val="en-US"/>
        </w:rPr>
        <w:t>V.E.</w:t>
      </w:r>
      <w:r w:rsidR="00CF28D7" w:rsidRPr="004035F8">
        <w:rPr>
          <w:bCs/>
          <w:i/>
          <w:spacing w:val="-2"/>
          <w:sz w:val="22"/>
          <w:lang w:val="en-US"/>
        </w:rPr>
        <w:t> </w:t>
      </w:r>
      <w:proofErr w:type="spellStart"/>
      <w:r w:rsidR="00664A60" w:rsidRPr="004035F8">
        <w:rPr>
          <w:bCs/>
          <w:i/>
          <w:spacing w:val="-2"/>
          <w:sz w:val="22"/>
          <w:lang w:val="en-US"/>
        </w:rPr>
        <w:t>Lashkaryov</w:t>
      </w:r>
      <w:proofErr w:type="spellEnd"/>
      <w:r w:rsidR="00664A60" w:rsidRPr="004035F8">
        <w:rPr>
          <w:bCs/>
          <w:i/>
          <w:spacing w:val="-2"/>
          <w:sz w:val="22"/>
          <w:lang w:val="en-US"/>
        </w:rPr>
        <w:t xml:space="preserve"> Institute of Semiconductor Physics</w:t>
      </w:r>
      <w:r w:rsidR="00A84049" w:rsidRPr="004035F8">
        <w:rPr>
          <w:bCs/>
          <w:i/>
          <w:spacing w:val="-2"/>
          <w:sz w:val="22"/>
          <w:lang w:val="en-US"/>
        </w:rPr>
        <w:t>,</w:t>
      </w:r>
      <w:r w:rsidR="00664A60" w:rsidRPr="004035F8">
        <w:rPr>
          <w:bCs/>
          <w:i/>
          <w:spacing w:val="-2"/>
          <w:sz w:val="22"/>
          <w:lang w:val="en-US"/>
        </w:rPr>
        <w:t xml:space="preserve"> NAS of Ukraine</w:t>
      </w:r>
    </w:p>
    <w:p w:rsidR="006255E4" w:rsidRPr="004035F8" w:rsidRDefault="00F200B3" w:rsidP="00100D7F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10:35 – 10:50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6254F6" w:rsidRPr="004035F8">
        <w:rPr>
          <w:rFonts w:ascii="Times New Roman" w:hAnsi="Times New Roman" w:cs="Times New Roman"/>
          <w:b/>
          <w:spacing w:val="-2"/>
          <w:lang w:val="en-US"/>
        </w:rPr>
        <w:t xml:space="preserve">Thin-film protective </w:t>
      </w:r>
      <w:proofErr w:type="spellStart"/>
      <w:r w:rsidR="006254F6" w:rsidRPr="004035F8">
        <w:rPr>
          <w:rFonts w:ascii="Times New Roman" w:hAnsi="Times New Roman" w:cs="Times New Roman"/>
          <w:b/>
          <w:spacing w:val="-2"/>
          <w:lang w:val="en-US"/>
        </w:rPr>
        <w:t>teflon</w:t>
      </w:r>
      <w:proofErr w:type="spellEnd"/>
      <w:r w:rsidR="006254F6" w:rsidRPr="004035F8">
        <w:rPr>
          <w:rFonts w:ascii="Times New Roman" w:hAnsi="Times New Roman" w:cs="Times New Roman"/>
          <w:b/>
          <w:spacing w:val="-2"/>
          <w:lang w:val="en-US"/>
        </w:rPr>
        <w:t xml:space="preserve"> coverings and technology of their vacuum applying</w:t>
      </w:r>
      <w:r w:rsidR="00100D7F" w:rsidRPr="004035F8">
        <w:rPr>
          <w:rFonts w:ascii="Times New Roman" w:hAnsi="Times New Roman" w:cs="Times New Roman"/>
          <w:b/>
          <w:spacing w:val="-2"/>
          <w:lang w:val="en-US"/>
        </w:rPr>
        <w:t>.</w:t>
      </w:r>
      <w:r w:rsidR="00100D7F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</w:p>
    <w:p w:rsidR="00100D7F" w:rsidRPr="004035F8" w:rsidRDefault="00100D7F" w:rsidP="00E211B1">
      <w:pPr>
        <w:spacing w:after="20"/>
        <w:ind w:left="1304" w:hanging="28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Yurii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="00F200B3" w:rsidRPr="004035F8">
        <w:rPr>
          <w:rFonts w:ascii="Times New Roman" w:hAnsi="Times New Roman" w:cs="Times New Roman"/>
          <w:b/>
          <w:i/>
          <w:spacing w:val="-2"/>
          <w:lang w:val="en-US"/>
        </w:rPr>
        <w:t>Kolomzarov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4035F8">
        <w:rPr>
          <w:rFonts w:ascii="Times New Roman" w:hAnsi="Times New Roman" w:cs="Times New Roman"/>
          <w:i/>
          <w:spacing w:val="-2"/>
          <w:lang w:val="en-US"/>
        </w:rPr>
        <w:t>candidate of technical sciences, V.E. </w:t>
      </w:r>
      <w:proofErr w:type="spellStart"/>
      <w:r w:rsidRPr="004035F8">
        <w:rPr>
          <w:rFonts w:ascii="Times New Roman" w:hAnsi="Times New Roman" w:cs="Times New Roman"/>
          <w:i/>
          <w:spacing w:val="-2"/>
          <w:lang w:val="en-US"/>
        </w:rPr>
        <w:t>Lashkaryov</w:t>
      </w:r>
      <w:proofErr w:type="spellEnd"/>
      <w:r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Semiconductor Physics</w:t>
      </w:r>
      <w:r w:rsidR="007E10B3" w:rsidRPr="004035F8">
        <w:rPr>
          <w:rFonts w:ascii="Times New Roman" w:hAnsi="Times New Roman" w:cs="Times New Roman"/>
          <w:i/>
          <w:spacing w:val="-2"/>
          <w:lang w:val="en-US"/>
        </w:rPr>
        <w:t>,</w:t>
      </w:r>
      <w:r w:rsidRPr="004035F8">
        <w:rPr>
          <w:rFonts w:ascii="Times New Roman" w:hAnsi="Times New Roman" w:cs="Times New Roman"/>
          <w:i/>
          <w:spacing w:val="-2"/>
          <w:lang w:val="en-US"/>
        </w:rPr>
        <w:t xml:space="preserve"> NAS of Ukraine</w:t>
      </w:r>
    </w:p>
    <w:p w:rsidR="006003A0" w:rsidRPr="004035F8" w:rsidRDefault="006003A0" w:rsidP="00265F77">
      <w:pPr>
        <w:spacing w:after="2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10:50 – 11:05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8A1F7F" w:rsidRPr="004035F8">
        <w:rPr>
          <w:rFonts w:ascii="Times New Roman" w:hAnsi="Times New Roman" w:cs="Times New Roman"/>
          <w:b/>
          <w:spacing w:val="-2"/>
          <w:lang w:val="en-US"/>
        </w:rPr>
        <w:t>Mobile robot of arbitrary orientation in the space "</w:t>
      </w:r>
      <w:proofErr w:type="spellStart"/>
      <w:r w:rsidR="00991F07" w:rsidRPr="004035F8">
        <w:rPr>
          <w:rFonts w:ascii="Times New Roman" w:hAnsi="Times New Roman" w:cs="Times New Roman"/>
          <w:b/>
          <w:spacing w:val="-2"/>
          <w:lang w:val="en-US"/>
        </w:rPr>
        <w:t>Kyivskyi</w:t>
      </w:r>
      <w:proofErr w:type="spellEnd"/>
      <w:r w:rsidR="00991F07"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="00991F07" w:rsidRPr="004035F8">
        <w:rPr>
          <w:rFonts w:ascii="Times New Roman" w:hAnsi="Times New Roman" w:cs="Times New Roman"/>
          <w:b/>
          <w:spacing w:val="-2"/>
          <w:lang w:val="en-US"/>
        </w:rPr>
        <w:t>Verkholaz</w:t>
      </w:r>
      <w:proofErr w:type="spellEnd"/>
      <w:r w:rsidR="008A1F7F" w:rsidRPr="004035F8">
        <w:rPr>
          <w:rFonts w:ascii="Times New Roman" w:hAnsi="Times New Roman" w:cs="Times New Roman"/>
          <w:b/>
          <w:spacing w:val="-2"/>
          <w:lang w:val="en-US"/>
        </w:rPr>
        <w:t>"</w:t>
      </w:r>
    </w:p>
    <w:p w:rsidR="008A1F7F" w:rsidRPr="004035F8" w:rsidRDefault="005E1B17" w:rsidP="00EC47A9">
      <w:pPr>
        <w:spacing w:after="20"/>
        <w:ind w:left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Mykhailo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="00265F77" w:rsidRPr="004035F8">
        <w:rPr>
          <w:rFonts w:ascii="Times New Roman" w:hAnsi="Times New Roman" w:cs="Times New Roman"/>
          <w:b/>
          <w:i/>
          <w:spacing w:val="-2"/>
          <w:lang w:val="en-US"/>
        </w:rPr>
        <w:t>Polishchuk</w:t>
      </w:r>
      <w:proofErr w:type="spellEnd"/>
      <w:r w:rsidR="00265F77"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, </w:t>
      </w:r>
      <w:r w:rsidR="006E4881" w:rsidRPr="004035F8">
        <w:rPr>
          <w:rFonts w:ascii="Times New Roman" w:hAnsi="Times New Roman" w:cs="Times New Roman"/>
          <w:i/>
          <w:spacing w:val="-2"/>
          <w:lang w:val="en-US"/>
        </w:rPr>
        <w:t>candidate of technical sciences,</w:t>
      </w:r>
      <w:r w:rsidR="00EC47A9" w:rsidRPr="004035F8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EC47A9" w:rsidRPr="004035F8">
        <w:rPr>
          <w:rFonts w:ascii="Times New Roman" w:hAnsi="Times New Roman" w:cs="Times New Roman"/>
          <w:i/>
          <w:spacing w:val="-2"/>
          <w:lang w:val="en-US"/>
        </w:rPr>
        <w:t>National Technical University of Ukraine “Igor Sikorsky Kyiv Polytechnic Institute”</w:t>
      </w:r>
    </w:p>
    <w:p w:rsidR="008B29EF" w:rsidRPr="004035F8" w:rsidRDefault="00BA1445" w:rsidP="00A11CDA">
      <w:pPr>
        <w:spacing w:after="2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11:05 – 11:20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A11CDA" w:rsidRPr="004035F8">
        <w:rPr>
          <w:rFonts w:ascii="Times New Roman" w:hAnsi="Times New Roman" w:cs="Times New Roman"/>
          <w:b/>
          <w:spacing w:val="-2"/>
          <w:lang w:val="en-US"/>
        </w:rPr>
        <w:t>Technology and equipment for ultrasonic cavitation milk processing</w:t>
      </w:r>
    </w:p>
    <w:p w:rsidR="00C80627" w:rsidRPr="004035F8" w:rsidRDefault="00C43BDA" w:rsidP="00C80627">
      <w:pPr>
        <w:spacing w:after="20"/>
        <w:ind w:left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Ihor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Hryshko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Pr="004035F8">
        <w:rPr>
          <w:rFonts w:ascii="Times New Roman" w:hAnsi="Times New Roman" w:cs="Times New Roman"/>
          <w:i/>
          <w:spacing w:val="-2"/>
          <w:lang w:val="en-US"/>
        </w:rPr>
        <w:t xml:space="preserve"> </w:t>
      </w:r>
      <w:r w:rsidR="00C80627" w:rsidRPr="004035F8">
        <w:rPr>
          <w:rFonts w:ascii="Times New Roman" w:hAnsi="Times New Roman" w:cs="Times New Roman"/>
          <w:i/>
          <w:spacing w:val="-2"/>
          <w:lang w:val="en-US"/>
        </w:rPr>
        <w:t>candidate of technical sciences,</w:t>
      </w:r>
      <w:r w:rsidR="00C80627" w:rsidRPr="004035F8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C80627" w:rsidRPr="004035F8">
        <w:rPr>
          <w:rFonts w:ascii="Times New Roman" w:hAnsi="Times New Roman" w:cs="Times New Roman"/>
          <w:i/>
          <w:spacing w:val="-2"/>
          <w:lang w:val="en-US"/>
        </w:rPr>
        <w:t>National Technical University of Ukraine “Igor Sikorsky Kyiv Polytechnic Institute”</w:t>
      </w:r>
    </w:p>
    <w:p w:rsidR="00E01370" w:rsidRPr="004035F8" w:rsidRDefault="00E01370" w:rsidP="00E01370">
      <w:pPr>
        <w:spacing w:before="40" w:after="60"/>
        <w:ind w:left="1304" w:hanging="1304"/>
        <w:jc w:val="both"/>
        <w:rPr>
          <w:rFonts w:ascii="Times New Roman" w:hAnsi="Times New Roman" w:cs="Times New Roman"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11:20 – 11:40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Pr="004035F8">
        <w:rPr>
          <w:rFonts w:ascii="Times New Roman" w:hAnsi="Times New Roman" w:cs="Times New Roman"/>
          <w:i/>
          <w:spacing w:val="-2"/>
          <w:lang w:val="en-US"/>
        </w:rPr>
        <w:t>COFFEE BREAK</w:t>
      </w:r>
    </w:p>
    <w:p w:rsidR="00D60154" w:rsidRPr="004035F8" w:rsidRDefault="00D60154" w:rsidP="00D60154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11:40 – 11:55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Pr="004035F8">
        <w:rPr>
          <w:rFonts w:ascii="Times New Roman" w:hAnsi="Times New Roman" w:cs="Times New Roman"/>
          <w:b/>
          <w:spacing w:val="-2"/>
          <w:lang w:val="en-US"/>
        </w:rPr>
        <w:t xml:space="preserve">Methods and means of energy state monitoring of technology equipment </w:t>
      </w:r>
    </w:p>
    <w:p w:rsidR="00D60154" w:rsidRPr="004035F8" w:rsidRDefault="00F03947" w:rsidP="00D60154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Borys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Pleskach</w:t>
      </w:r>
      <w:proofErr w:type="spellEnd"/>
      <w:r w:rsidR="00D60154"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="00D60154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FF531B" w:rsidRPr="004035F8">
        <w:rPr>
          <w:rFonts w:ascii="Times New Roman" w:hAnsi="Times New Roman" w:cs="Times New Roman"/>
          <w:i/>
          <w:spacing w:val="-2"/>
          <w:lang w:val="en-US"/>
        </w:rPr>
        <w:t xml:space="preserve">doctoral student, </w:t>
      </w:r>
      <w:proofErr w:type="spellStart"/>
      <w:r w:rsidR="007E10B3" w:rsidRPr="004035F8">
        <w:rPr>
          <w:rFonts w:ascii="Times New Roman" w:hAnsi="Times New Roman" w:cs="Times New Roman"/>
          <w:i/>
          <w:spacing w:val="-2"/>
          <w:lang w:val="en-US"/>
        </w:rPr>
        <w:t>Pukhov</w:t>
      </w:r>
      <w:proofErr w:type="spellEnd"/>
      <w:r w:rsidR="007E10B3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for Modelling in Energy Engineering, NAS of Ukraine</w:t>
      </w:r>
    </w:p>
    <w:p w:rsidR="00AB4AA1" w:rsidRPr="004035F8" w:rsidRDefault="00AB4AA1" w:rsidP="00A51A8C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11:55 – 12:10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2F5C17" w:rsidRPr="004035F8">
        <w:rPr>
          <w:rFonts w:ascii="Times New Roman" w:hAnsi="Times New Roman" w:cs="Times New Roman"/>
          <w:b/>
          <w:spacing w:val="-2"/>
          <w:lang w:val="en-US"/>
        </w:rPr>
        <w:t xml:space="preserve">Small-sized Helicopter </w:t>
      </w:r>
      <w:r w:rsidR="007F16ED" w:rsidRPr="004035F8">
        <w:rPr>
          <w:rFonts w:ascii="Times New Roman" w:hAnsi="Times New Roman" w:cs="Times New Roman"/>
          <w:b/>
          <w:spacing w:val="-2"/>
          <w:lang w:val="en-US"/>
        </w:rPr>
        <w:t>3 mm</w:t>
      </w:r>
      <w:r w:rsidR="001376CB"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="002F5C17" w:rsidRPr="004035F8">
        <w:rPr>
          <w:rFonts w:ascii="Times New Roman" w:hAnsi="Times New Roman" w:cs="Times New Roman"/>
          <w:b/>
          <w:spacing w:val="-2"/>
          <w:lang w:val="en-US"/>
        </w:rPr>
        <w:t>Radar Station for flight safety of aircrafts at low altitudes in low visibility conditions</w:t>
      </w:r>
    </w:p>
    <w:p w:rsidR="00AB4AA1" w:rsidRPr="004035F8" w:rsidRDefault="0033438E" w:rsidP="00AB4AA1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lastRenderedPageBreak/>
        <w:t>Nykolai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="0059210D" w:rsidRPr="004035F8">
        <w:rPr>
          <w:rFonts w:ascii="Times New Roman" w:hAnsi="Times New Roman" w:cs="Times New Roman"/>
          <w:b/>
          <w:i/>
          <w:spacing w:val="-2"/>
          <w:lang w:val="en-US"/>
        </w:rPr>
        <w:t>Boltovets</w:t>
      </w:r>
      <w:proofErr w:type="spellEnd"/>
      <w:r w:rsidR="0059210D"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="00AB4AA1" w:rsidRPr="004035F8">
        <w:rPr>
          <w:rFonts w:ascii="Times New Roman" w:hAnsi="Times New Roman" w:cs="Times New Roman"/>
          <w:i/>
          <w:spacing w:val="-2"/>
          <w:lang w:val="en-US"/>
        </w:rPr>
        <w:t xml:space="preserve"> </w:t>
      </w:r>
      <w:r w:rsidR="00D11ED0" w:rsidRPr="004035F8">
        <w:rPr>
          <w:rFonts w:ascii="Times New Roman" w:hAnsi="Times New Roman" w:cs="Times New Roman"/>
          <w:i/>
          <w:spacing w:val="-2"/>
          <w:lang w:val="en-US"/>
        </w:rPr>
        <w:t>Deputy Director</w:t>
      </w:r>
      <w:r w:rsidR="00AB4AA1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r w:rsidR="000122A2" w:rsidRPr="004035F8">
        <w:rPr>
          <w:rFonts w:ascii="Times New Roman" w:hAnsi="Times New Roman" w:cs="Times New Roman"/>
          <w:i/>
          <w:spacing w:val="-2"/>
          <w:lang w:val="en-US"/>
        </w:rPr>
        <w:t>State Enterprise "Research Institute "Orion"</w:t>
      </w:r>
    </w:p>
    <w:p w:rsidR="00ED647B" w:rsidRPr="004035F8" w:rsidRDefault="00ED647B" w:rsidP="00ED647B">
      <w:pPr>
        <w:spacing w:after="0"/>
        <w:ind w:left="1304" w:hanging="1304"/>
        <w:jc w:val="both"/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12:10 – 12:25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8E7786" w:rsidRPr="004035F8">
        <w:rPr>
          <w:rFonts w:ascii="Times New Roman" w:hAnsi="Times New Roman" w:cs="Times New Roman"/>
          <w:b/>
          <w:spacing w:val="-2"/>
          <w:lang w:val="en-US"/>
        </w:rPr>
        <w:t>Multifunctional complex for the remote pollution detection of the sea surface in the coastal zone</w:t>
      </w:r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 </w:t>
      </w:r>
    </w:p>
    <w:p w:rsidR="00ED647B" w:rsidRPr="004035F8" w:rsidRDefault="00A11B1D" w:rsidP="00ED647B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Oleksandr</w:t>
      </w:r>
      <w:proofErr w:type="spellEnd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 </w:t>
      </w:r>
      <w:proofErr w:type="spellStart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Uzlenkov</w:t>
      </w:r>
      <w:proofErr w:type="spellEnd"/>
      <w:r w:rsidR="00ED647B"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,</w:t>
      </w:r>
      <w:r w:rsidR="00ED647B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5E1D51" w:rsidRPr="004035F8">
        <w:rPr>
          <w:rFonts w:ascii="Times New Roman" w:hAnsi="Times New Roman" w:cs="Times New Roman"/>
          <w:i/>
          <w:spacing w:val="-2"/>
          <w:lang w:val="en-US"/>
        </w:rPr>
        <w:t>Senior Engineer</w:t>
      </w:r>
      <w:r w:rsidR="00ED647B" w:rsidRPr="004035F8">
        <w:rPr>
          <w:rFonts w:ascii="Times New Roman" w:hAnsi="Times New Roman" w:cs="Times New Roman"/>
          <w:i/>
          <w:spacing w:val="-2"/>
          <w:lang w:val="en-US"/>
        </w:rPr>
        <w:t xml:space="preserve"> </w:t>
      </w:r>
      <w:r w:rsidR="005E1D51" w:rsidRPr="004035F8">
        <w:rPr>
          <w:rFonts w:ascii="Times New Roman" w:hAnsi="Times New Roman" w:cs="Times New Roman"/>
          <w:i/>
          <w:spacing w:val="-2"/>
          <w:lang w:val="en-US"/>
        </w:rPr>
        <w:t>Researcher</w:t>
      </w:r>
      <w:r w:rsidR="001C41A9">
        <w:rPr>
          <w:rFonts w:ascii="Times New Roman" w:hAnsi="Times New Roman" w:cs="Times New Roman"/>
          <w:i/>
          <w:spacing w:val="-2"/>
          <w:lang w:val="uk-UA"/>
        </w:rPr>
        <w:t>,</w:t>
      </w:r>
      <w:r w:rsidR="00ED647B" w:rsidRPr="004035F8">
        <w:rPr>
          <w:rFonts w:ascii="Times New Roman" w:hAnsi="Times New Roman" w:cs="Times New Roman"/>
          <w:i/>
          <w:spacing w:val="-2"/>
          <w:lang w:val="en-US"/>
        </w:rPr>
        <w:t xml:space="preserve"> </w:t>
      </w:r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O. </w:t>
      </w:r>
      <w:proofErr w:type="spellStart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>Ya</w:t>
      </w:r>
      <w:proofErr w:type="spellEnd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. </w:t>
      </w:r>
      <w:proofErr w:type="spellStart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>Usikov</w:t>
      </w:r>
      <w:proofErr w:type="spellEnd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 Institute for </w:t>
      </w:r>
      <w:proofErr w:type="spellStart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>Radiophysics</w:t>
      </w:r>
      <w:proofErr w:type="spellEnd"/>
      <w:r w:rsidR="00290D67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 and Electronics, </w:t>
      </w:r>
      <w:r w:rsidR="00290D67" w:rsidRPr="004035F8">
        <w:rPr>
          <w:rFonts w:ascii="Times New Roman" w:hAnsi="Times New Roman" w:cs="Times New Roman"/>
          <w:i/>
          <w:spacing w:val="-2"/>
          <w:lang w:val="en-US"/>
        </w:rPr>
        <w:t>NAS of Ukraine</w:t>
      </w:r>
    </w:p>
    <w:p w:rsidR="00AF16B4" w:rsidRPr="004035F8" w:rsidRDefault="00AF16B4" w:rsidP="00AF16B4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12:25 – 12:40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Pr="004035F8">
        <w:rPr>
          <w:rFonts w:ascii="Times New Roman" w:hAnsi="Times New Roman" w:cs="Times New Roman"/>
          <w:b/>
          <w:spacing w:val="-2"/>
          <w:lang w:val="en-US"/>
        </w:rPr>
        <w:t>Determination of the quality of liquid food products (grape wines and juices) by means of electromagnetic waves in the microwave range</w:t>
      </w:r>
      <w:r w:rsidR="002368F5"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</w:p>
    <w:p w:rsidR="00D248ED" w:rsidRPr="004035F8" w:rsidRDefault="00FD2B71" w:rsidP="00D248ED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Zoia</w:t>
      </w:r>
      <w:proofErr w:type="spellEnd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 Yeremenko</w:t>
      </w:r>
      <w:r w:rsidR="00AF16B4"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, </w:t>
      </w:r>
      <w:r w:rsidR="00D37BF8" w:rsidRPr="004035F8">
        <w:rPr>
          <w:rFonts w:ascii="Times New Roman" w:hAnsi="Times New Roman" w:cs="Times New Roman"/>
          <w:i/>
          <w:spacing w:val="-2"/>
          <w:lang w:val="en-US"/>
        </w:rPr>
        <w:t>doctor of physical and mathematical sciences</w:t>
      </w:r>
      <w:r w:rsidR="00AF16B4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O. </w:t>
      </w:r>
      <w:proofErr w:type="spellStart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>Ya</w:t>
      </w:r>
      <w:proofErr w:type="spellEnd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. </w:t>
      </w:r>
      <w:proofErr w:type="spellStart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>Usikov</w:t>
      </w:r>
      <w:proofErr w:type="spellEnd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 Institute for </w:t>
      </w:r>
      <w:proofErr w:type="spellStart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>Radiophysics</w:t>
      </w:r>
      <w:proofErr w:type="spellEnd"/>
      <w:r w:rsidR="00D248ED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 and Electronics, </w:t>
      </w:r>
      <w:r w:rsidR="00D248ED" w:rsidRPr="004035F8">
        <w:rPr>
          <w:rFonts w:ascii="Times New Roman" w:hAnsi="Times New Roman" w:cs="Times New Roman"/>
          <w:i/>
          <w:spacing w:val="-2"/>
          <w:lang w:val="en-US"/>
        </w:rPr>
        <w:t>NAS of Ukraine</w:t>
      </w:r>
    </w:p>
    <w:p w:rsidR="00C4358B" w:rsidRPr="004035F8" w:rsidRDefault="00C4358B" w:rsidP="00C4358B">
      <w:pPr>
        <w:spacing w:after="0"/>
        <w:ind w:left="1304" w:hanging="1304"/>
        <w:jc w:val="both"/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12:40 – 12:55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8E6994" w:rsidRPr="004035F8">
        <w:rPr>
          <w:rFonts w:ascii="Times New Roman" w:hAnsi="Times New Roman" w:cs="Times New Roman"/>
          <w:b/>
          <w:spacing w:val="-2"/>
          <w:lang w:val="en-US"/>
        </w:rPr>
        <w:t>"</w:t>
      </w:r>
      <w:proofErr w:type="spellStart"/>
      <w:r w:rsidR="008E6994" w:rsidRPr="004035F8">
        <w:rPr>
          <w:rFonts w:ascii="Times New Roman" w:hAnsi="Times New Roman" w:cs="Times New Roman"/>
          <w:b/>
          <w:spacing w:val="-2"/>
          <w:lang w:val="en-US"/>
        </w:rPr>
        <w:t>Feroplat</w:t>
      </w:r>
      <w:proofErr w:type="spellEnd"/>
      <w:r w:rsidR="008E6994" w:rsidRPr="004035F8">
        <w:rPr>
          <w:rFonts w:ascii="Times New Roman" w:hAnsi="Times New Roman" w:cs="Times New Roman"/>
          <w:b/>
          <w:spacing w:val="-2"/>
          <w:lang w:val="en-US"/>
        </w:rPr>
        <w:t>." Antitumor nanocomposite is a new form of the drug Medicine</w:t>
      </w:r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 </w:t>
      </w:r>
    </w:p>
    <w:p w:rsidR="00AD30FD" w:rsidRPr="004035F8" w:rsidRDefault="00710BDE" w:rsidP="00AD30FD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710BDE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Tetiana</w:t>
      </w:r>
      <w:proofErr w:type="spellEnd"/>
      <w:r>
        <w:rPr>
          <w:rFonts w:ascii="Times New Roman" w:eastAsia="Times New Roman" w:hAnsi="Times New Roman" w:cs="Times New Roman"/>
          <w:b/>
          <w:i/>
          <w:spacing w:val="-2"/>
          <w:lang w:val="uk-UA" w:eastAsia="uk-UA"/>
        </w:rPr>
        <w:t xml:space="preserve"> </w:t>
      </w:r>
      <w:proofErr w:type="spellStart"/>
      <w:r w:rsidRPr="00710BDE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Piatchanyna</w:t>
      </w:r>
      <w:proofErr w:type="spellEnd"/>
      <w:r w:rsidR="00C4358B"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>,</w:t>
      </w:r>
      <w:r w:rsidR="00D37A7E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9218A7" w:rsidRPr="004035F8">
        <w:rPr>
          <w:rFonts w:ascii="Times New Roman" w:hAnsi="Times New Roman" w:cs="Times New Roman"/>
          <w:i/>
          <w:spacing w:val="-2"/>
          <w:lang w:val="en-US"/>
        </w:rPr>
        <w:t xml:space="preserve">candidate of </w:t>
      </w:r>
      <w:r w:rsidR="001073F6" w:rsidRPr="004035F8">
        <w:rPr>
          <w:rFonts w:ascii="Times New Roman" w:hAnsi="Times New Roman" w:cs="Times New Roman"/>
          <w:i/>
          <w:spacing w:val="-2"/>
          <w:lang w:val="en-US"/>
        </w:rPr>
        <w:t>biologic</w:t>
      </w:r>
      <w:r w:rsidR="009218A7" w:rsidRPr="004035F8">
        <w:rPr>
          <w:rFonts w:ascii="Times New Roman" w:hAnsi="Times New Roman" w:cs="Times New Roman"/>
          <w:i/>
          <w:spacing w:val="-2"/>
          <w:lang w:val="en-US"/>
        </w:rPr>
        <w:t xml:space="preserve"> sciences</w:t>
      </w:r>
      <w:r w:rsidR="00C4358B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r w:rsidR="00AD30FD" w:rsidRPr="004035F8">
        <w:rPr>
          <w:rFonts w:ascii="Times New Roman" w:hAnsi="Times New Roman" w:cs="Times New Roman"/>
          <w:i/>
          <w:spacing w:val="-2"/>
          <w:lang w:val="en-US"/>
        </w:rPr>
        <w:t>RE </w:t>
      </w:r>
      <w:proofErr w:type="spellStart"/>
      <w:r w:rsidR="00AD30FD" w:rsidRPr="004035F8">
        <w:rPr>
          <w:rFonts w:ascii="Times New Roman" w:hAnsi="Times New Roman" w:cs="Times New Roman"/>
          <w:i/>
          <w:spacing w:val="-2"/>
          <w:lang w:val="en-US"/>
        </w:rPr>
        <w:t>Kavetsky</w:t>
      </w:r>
      <w:proofErr w:type="spellEnd"/>
      <w:r w:rsidR="00AD30FD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Experimental Pathology, Oncology and Radiobiology</w:t>
      </w:r>
      <w:r w:rsidR="00AD30FD" w:rsidRPr="004035F8">
        <w:rPr>
          <w:rFonts w:ascii="Times New Roman" w:hAnsi="Times New Roman" w:cs="Times New Roman"/>
          <w:bCs/>
          <w:i/>
          <w:spacing w:val="-2"/>
          <w:lang w:val="en-US"/>
        </w:rPr>
        <w:t xml:space="preserve">, </w:t>
      </w:r>
      <w:r w:rsidR="00AD30FD" w:rsidRPr="004035F8">
        <w:rPr>
          <w:rFonts w:ascii="Times New Roman" w:hAnsi="Times New Roman" w:cs="Times New Roman"/>
          <w:i/>
          <w:spacing w:val="-2"/>
          <w:lang w:val="en-US"/>
        </w:rPr>
        <w:t>NAS of Ukraine</w:t>
      </w:r>
    </w:p>
    <w:p w:rsidR="004D62CE" w:rsidRPr="004035F8" w:rsidRDefault="004D62CE" w:rsidP="004D62CE">
      <w:pPr>
        <w:spacing w:after="20"/>
        <w:jc w:val="both"/>
        <w:rPr>
          <w:rFonts w:ascii="Times New Roman" w:hAnsi="Times New Roman" w:cs="Times New Roman"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13:00 – 13:40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735118" w:rsidRPr="004035F8">
        <w:rPr>
          <w:rFonts w:ascii="Times New Roman" w:hAnsi="Times New Roman" w:cs="Times New Roman"/>
          <w:i/>
          <w:spacing w:val="-2"/>
          <w:lang w:val="en-US"/>
        </w:rPr>
        <w:t>LUNCH BREAK</w:t>
      </w:r>
    </w:p>
    <w:p w:rsidR="007C6F2E" w:rsidRPr="004035F8" w:rsidRDefault="007C6F2E" w:rsidP="007C6F2E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13:40 – 13:55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Pr="004035F8">
        <w:rPr>
          <w:rFonts w:ascii="Times New Roman" w:hAnsi="Times New Roman" w:cs="Times New Roman"/>
          <w:b/>
          <w:spacing w:val="-2"/>
          <w:lang w:val="en-US"/>
        </w:rPr>
        <w:t>Therapeutic and prophylactic medication “Vitamin D3-E Protein Complex”</w:t>
      </w:r>
    </w:p>
    <w:p w:rsidR="007C6F2E" w:rsidRPr="004035F8" w:rsidRDefault="00995F9D" w:rsidP="007C6F2E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Mykola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="0027483B" w:rsidRPr="004035F8">
        <w:rPr>
          <w:rFonts w:ascii="Times New Roman" w:hAnsi="Times New Roman" w:cs="Times New Roman"/>
          <w:b/>
          <w:i/>
          <w:spacing w:val="-2"/>
          <w:lang w:val="en-US"/>
        </w:rPr>
        <w:t>Veliky</w:t>
      </w:r>
      <w:proofErr w:type="spellEnd"/>
      <w:r w:rsidRPr="004035F8">
        <w:rPr>
          <w:rFonts w:ascii="Times New Roman" w:eastAsia="Times New Roman" w:hAnsi="Times New Roman" w:cs="Times New Roman"/>
          <w:b/>
          <w:i/>
          <w:spacing w:val="-2"/>
          <w:lang w:val="en-US" w:eastAsia="uk-UA"/>
        </w:rPr>
        <w:t xml:space="preserve">, </w:t>
      </w:r>
      <w:r w:rsidRPr="004035F8">
        <w:rPr>
          <w:rFonts w:ascii="Times New Roman" w:hAnsi="Times New Roman" w:cs="Times New Roman"/>
          <w:i/>
          <w:spacing w:val="-2"/>
          <w:lang w:val="en-US"/>
        </w:rPr>
        <w:t>doctor of biologic sciences</w:t>
      </w:r>
      <w:r w:rsidR="007C6F2E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p</w:t>
      </w:r>
      <w:r w:rsidRPr="004035F8">
        <w:rPr>
          <w:rFonts w:ascii="Times New Roman" w:hAnsi="Times New Roman" w:cs="Times New Roman"/>
          <w:i/>
          <w:spacing w:val="-2"/>
          <w:lang w:val="en-US"/>
        </w:rPr>
        <w:t>rofessor</w:t>
      </w:r>
      <w:r w:rsidR="007C6F2E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proofErr w:type="spellStart"/>
      <w:r w:rsidR="00DA6605" w:rsidRPr="004035F8">
        <w:rPr>
          <w:rFonts w:ascii="Times New Roman" w:hAnsi="Times New Roman" w:cs="Times New Roman"/>
          <w:i/>
          <w:spacing w:val="-2"/>
          <w:lang w:val="en-US"/>
        </w:rPr>
        <w:t>Palladin</w:t>
      </w:r>
      <w:proofErr w:type="spellEnd"/>
      <w:r w:rsidR="00DA6605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Biochemistry, NAS of Ukraine</w:t>
      </w:r>
    </w:p>
    <w:p w:rsidR="00DA6605" w:rsidRPr="004035F8" w:rsidRDefault="00970BDD" w:rsidP="00DA6605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13:55 – 14:10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Pr="004035F8">
        <w:rPr>
          <w:rFonts w:ascii="Times New Roman" w:hAnsi="Times New Roman" w:cs="Times New Roman"/>
          <w:b/>
          <w:spacing w:val="-2"/>
          <w:lang w:val="en-US"/>
        </w:rPr>
        <w:t>Early diagnosis of the threat of thrombus formation immunodiagnostic test systems for quantification of soluble fibrin and D-dimer in human plasma</w:t>
      </w:r>
      <w:r w:rsidR="00DA6605"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</w:p>
    <w:p w:rsidR="00DA6605" w:rsidRPr="004035F8" w:rsidRDefault="0064637D" w:rsidP="00DA6605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Nataliia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Lugovska</w:t>
      </w:r>
      <w:proofErr w:type="spellEnd"/>
      <w:r w:rsidR="00DA6605"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="00DA6605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candidate of biologic sciences</w:t>
      </w:r>
      <w:r w:rsidR="00DA6605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bookmarkStart w:id="1" w:name="_GoBack"/>
      <w:proofErr w:type="spellStart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Palladin</w:t>
      </w:r>
      <w:proofErr w:type="spellEnd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Biochemistry, NAS of Ukraine</w:t>
      </w:r>
      <w:bookmarkEnd w:id="1"/>
    </w:p>
    <w:p w:rsidR="00DA6605" w:rsidRPr="004035F8" w:rsidRDefault="00DA6605" w:rsidP="00DA6605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14:10 – 14:25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2A3505" w:rsidRPr="004035F8">
        <w:rPr>
          <w:rFonts w:ascii="Times New Roman" w:hAnsi="Times New Roman" w:cs="Times New Roman"/>
          <w:b/>
          <w:spacing w:val="-2"/>
          <w:lang w:val="en-US"/>
        </w:rPr>
        <w:t xml:space="preserve">Complex of Apparatus “HELICOTESTER” for non-invasive express diagnostics of stomach </w:t>
      </w:r>
      <w:proofErr w:type="spellStart"/>
      <w:r w:rsidR="002A3505" w:rsidRPr="004035F8">
        <w:rPr>
          <w:rFonts w:ascii="Times New Roman" w:hAnsi="Times New Roman" w:cs="Times New Roman"/>
          <w:b/>
          <w:spacing w:val="-2"/>
          <w:lang w:val="en-US"/>
        </w:rPr>
        <w:t>helicobacteriosis</w:t>
      </w:r>
      <w:proofErr w:type="spellEnd"/>
      <w:r w:rsidR="00CA4D8E" w:rsidRPr="004035F8">
        <w:rPr>
          <w:rFonts w:ascii="Times New Roman" w:hAnsi="Times New Roman" w:cs="Times New Roman"/>
          <w:b/>
          <w:spacing w:val="-2"/>
          <w:lang w:val="en-US"/>
        </w:rPr>
        <w:t xml:space="preserve"> and</w:t>
      </w:r>
      <w:r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="00CA4D8E" w:rsidRPr="004035F8">
        <w:rPr>
          <w:rFonts w:ascii="Times New Roman" w:hAnsi="Times New Roman" w:cs="Times New Roman"/>
          <w:b/>
          <w:spacing w:val="-2"/>
          <w:lang w:val="en-US"/>
        </w:rPr>
        <w:t>food</w:t>
      </w:r>
      <w:r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="00CA4D8E" w:rsidRPr="004035F8">
        <w:rPr>
          <w:rFonts w:ascii="Times New Roman" w:hAnsi="Times New Roman" w:cs="Times New Roman"/>
          <w:b/>
          <w:spacing w:val="-2"/>
          <w:lang w:val="en-US"/>
        </w:rPr>
        <w:t>laxative supplement</w:t>
      </w:r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</w:p>
    <w:p w:rsidR="00DA6605" w:rsidRPr="004035F8" w:rsidRDefault="00013A8D" w:rsidP="00DA6605">
      <w:pPr>
        <w:spacing w:after="20"/>
        <w:ind w:left="1304"/>
        <w:jc w:val="both"/>
        <w:rPr>
          <w:rFonts w:ascii="Times New Roman" w:hAnsi="Times New Roman" w:cs="Times New Roman"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Serhii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Shandrenko</w:t>
      </w:r>
      <w:proofErr w:type="spellEnd"/>
      <w:r w:rsidR="00DA6605"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, </w:t>
      </w:r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candidate of biologic sciences</w:t>
      </w:r>
      <w:r w:rsidR="00DA6605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proofErr w:type="spellStart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Palladin</w:t>
      </w:r>
      <w:proofErr w:type="spellEnd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Biochemistry, NAS of Ukraine</w:t>
      </w:r>
    </w:p>
    <w:p w:rsidR="00DA6605" w:rsidRPr="004035F8" w:rsidRDefault="00DA6605" w:rsidP="00DA6605">
      <w:pPr>
        <w:spacing w:after="0"/>
        <w:ind w:left="1304" w:hanging="1304"/>
        <w:jc w:val="both"/>
        <w:rPr>
          <w:rFonts w:ascii="Times New Roman" w:hAnsi="Times New Roman" w:cs="Times New Roman"/>
          <w:b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14:25 – 14:40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176ED5" w:rsidRPr="004035F8">
        <w:rPr>
          <w:rFonts w:ascii="Times New Roman" w:hAnsi="Times New Roman" w:cs="Times New Roman"/>
          <w:b/>
          <w:spacing w:val="-2"/>
          <w:lang w:val="en-US"/>
        </w:rPr>
        <w:t xml:space="preserve">Hemostatic </w:t>
      </w:r>
      <w:proofErr w:type="spellStart"/>
      <w:r w:rsidR="00176ED5" w:rsidRPr="004035F8">
        <w:rPr>
          <w:rFonts w:ascii="Times New Roman" w:hAnsi="Times New Roman" w:cs="Times New Roman"/>
          <w:b/>
          <w:spacing w:val="-2"/>
          <w:lang w:val="en-US"/>
        </w:rPr>
        <w:t>рroject</w:t>
      </w:r>
      <w:proofErr w:type="spellEnd"/>
      <w:r w:rsidR="00176ED5" w:rsidRPr="004035F8">
        <w:rPr>
          <w:rFonts w:ascii="Times New Roman" w:hAnsi="Times New Roman" w:cs="Times New Roman"/>
          <w:b/>
          <w:spacing w:val="-2"/>
          <w:lang w:val="en-US"/>
        </w:rPr>
        <w:t xml:space="preserve"> rationale for stopping massive bleeding, including hemophilia</w:t>
      </w:r>
      <w:r w:rsidRPr="004035F8">
        <w:rPr>
          <w:rFonts w:ascii="Times New Roman" w:hAnsi="Times New Roman" w:cs="Times New Roman"/>
          <w:b/>
          <w:spacing w:val="-2"/>
          <w:lang w:val="en-US"/>
        </w:rPr>
        <w:t xml:space="preserve"> </w:t>
      </w:r>
    </w:p>
    <w:p w:rsidR="00DA6605" w:rsidRPr="004035F8" w:rsidRDefault="00E847DB" w:rsidP="00DA6605">
      <w:pPr>
        <w:spacing w:after="20"/>
        <w:ind w:left="1304"/>
        <w:jc w:val="both"/>
        <w:rPr>
          <w:rFonts w:ascii="Times New Roman" w:hAnsi="Times New Roman" w:cs="Times New Roman"/>
          <w:i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Volodymyr</w:t>
      </w:r>
      <w:proofErr w:type="spellEnd"/>
      <w:r w:rsidR="00983B15"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Chernyshenko</w:t>
      </w:r>
      <w:proofErr w:type="spellEnd"/>
      <w:r w:rsidR="00DA6605"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="00DA6605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candidate of biologic sciences</w:t>
      </w:r>
      <w:r w:rsidR="00DA6605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proofErr w:type="spellStart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Palladin</w:t>
      </w:r>
      <w:proofErr w:type="spellEnd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Biochemistry, NAS of Ukraine</w:t>
      </w:r>
    </w:p>
    <w:p w:rsidR="00663D29" w:rsidRPr="004035F8" w:rsidRDefault="00663D29" w:rsidP="00663D29">
      <w:pPr>
        <w:spacing w:after="0"/>
        <w:ind w:left="1304" w:hanging="1304"/>
        <w:jc w:val="both"/>
        <w:rPr>
          <w:rFonts w:ascii="Times New Roman" w:hAnsi="Times New Roman" w:cs="Times New Roman"/>
          <w:b/>
          <w:i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lastRenderedPageBreak/>
        <w:t xml:space="preserve">14:40 – 14:55 </w:t>
      </w:r>
      <w:r w:rsidRPr="004035F8">
        <w:rPr>
          <w:rFonts w:ascii="Times New Roman" w:hAnsi="Times New Roman" w:cs="Times New Roman"/>
          <w:spacing w:val="-2"/>
          <w:lang w:val="en-US"/>
        </w:rPr>
        <w:tab/>
      </w:r>
      <w:r w:rsidR="00F61274" w:rsidRPr="004035F8">
        <w:rPr>
          <w:rFonts w:ascii="Times New Roman" w:hAnsi="Times New Roman" w:cs="Times New Roman"/>
          <w:b/>
          <w:spacing w:val="-2"/>
          <w:lang w:val="en-US"/>
        </w:rPr>
        <w:t>The Method for preparation of the Autologous Fibrin Gel to stimulate bone and soft tissue regeneration and decrease the intensity of inflammatory processes</w:t>
      </w:r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</w:p>
    <w:p w:rsidR="00663D29" w:rsidRPr="004035F8" w:rsidRDefault="00CE01D6" w:rsidP="00663D29">
      <w:pPr>
        <w:spacing w:after="40"/>
        <w:ind w:left="1304"/>
        <w:jc w:val="both"/>
        <w:rPr>
          <w:rFonts w:ascii="Times New Roman" w:hAnsi="Times New Roman" w:cs="Times New Roman"/>
          <w:spacing w:val="-2"/>
          <w:lang w:val="en-US"/>
        </w:rPr>
      </w:pP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Volodymyr</w:t>
      </w:r>
      <w:proofErr w:type="spellEnd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b/>
          <w:i/>
          <w:spacing w:val="-2"/>
          <w:lang w:val="en-US"/>
        </w:rPr>
        <w:t>Chernyshenko</w:t>
      </w:r>
      <w:proofErr w:type="spellEnd"/>
      <w:r w:rsidR="00663D29" w:rsidRPr="004035F8">
        <w:rPr>
          <w:rFonts w:ascii="Times New Roman" w:hAnsi="Times New Roman" w:cs="Times New Roman"/>
          <w:b/>
          <w:i/>
          <w:spacing w:val="-2"/>
          <w:lang w:val="en-US"/>
        </w:rPr>
        <w:t>,</w:t>
      </w:r>
      <w:r w:rsidR="00663D29" w:rsidRPr="004035F8">
        <w:rPr>
          <w:rFonts w:ascii="Times New Roman" w:hAnsi="Times New Roman" w:cs="Times New Roman"/>
          <w:spacing w:val="-2"/>
          <w:lang w:val="en-US"/>
        </w:rPr>
        <w:t xml:space="preserve"> </w:t>
      </w:r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candidate of biologic sciences</w:t>
      </w:r>
      <w:r w:rsidR="00663D29" w:rsidRPr="004035F8">
        <w:rPr>
          <w:rFonts w:ascii="Times New Roman" w:hAnsi="Times New Roman" w:cs="Times New Roman"/>
          <w:i/>
          <w:spacing w:val="-2"/>
          <w:lang w:val="en-US"/>
        </w:rPr>
        <w:t xml:space="preserve">, </w:t>
      </w:r>
      <w:proofErr w:type="spellStart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>Palladin</w:t>
      </w:r>
      <w:proofErr w:type="spellEnd"/>
      <w:r w:rsidR="002E094A" w:rsidRPr="004035F8">
        <w:rPr>
          <w:rFonts w:ascii="Times New Roman" w:hAnsi="Times New Roman" w:cs="Times New Roman"/>
          <w:i/>
          <w:spacing w:val="-2"/>
          <w:lang w:val="en-US"/>
        </w:rPr>
        <w:t xml:space="preserve"> Institute of Biochemistry, NAS of Ukraine</w:t>
      </w:r>
    </w:p>
    <w:p w:rsidR="00410329" w:rsidRPr="004035F8" w:rsidRDefault="00410329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15:00 – 17:00 </w:t>
      </w:r>
      <w:r w:rsidRPr="004035F8">
        <w:rPr>
          <w:rFonts w:ascii="Times New Roman" w:hAnsi="Times New Roman" w:cs="Times New Roman"/>
          <w:spacing w:val="-2"/>
          <w:lang w:val="en-US"/>
        </w:rPr>
        <w:tab/>
        <w:t>Organization of direct negotiations between representatives of business investment companies and authors of scientific developments</w:t>
      </w:r>
    </w:p>
    <w:p w:rsidR="00A50A11" w:rsidRPr="004035F8" w:rsidRDefault="00A50A11" w:rsidP="00603C20">
      <w:pPr>
        <w:spacing w:after="0"/>
        <w:ind w:left="1304" w:hanging="1304"/>
        <w:jc w:val="both"/>
        <w:rPr>
          <w:rFonts w:ascii="Times New Roman" w:hAnsi="Times New Roman" w:cs="Times New Roman"/>
          <w:spacing w:val="-2"/>
          <w:lang w:val="en-US"/>
        </w:rPr>
      </w:pPr>
      <w:r w:rsidRPr="004035F8">
        <w:rPr>
          <w:rFonts w:ascii="Times New Roman" w:hAnsi="Times New Roman" w:cs="Times New Roman"/>
          <w:spacing w:val="-2"/>
          <w:lang w:val="en-US"/>
        </w:rPr>
        <w:t xml:space="preserve">17:00 – 17:10 </w:t>
      </w:r>
      <w:r w:rsidRPr="004035F8">
        <w:rPr>
          <w:rFonts w:ascii="Times New Roman" w:hAnsi="Times New Roman" w:cs="Times New Roman"/>
          <w:spacing w:val="-2"/>
          <w:lang w:val="en-US"/>
        </w:rPr>
        <w:tab/>
        <w:t>Official completion of the event, organizational issues</w:t>
      </w:r>
    </w:p>
    <w:p w:rsidR="00ED6F5B" w:rsidRPr="004035F8" w:rsidRDefault="00ED6F5B" w:rsidP="0064037B">
      <w:pPr>
        <w:spacing w:after="20"/>
        <w:ind w:hanging="108"/>
        <w:jc w:val="center"/>
        <w:rPr>
          <w:rFonts w:ascii="Times New Roman" w:hAnsi="Times New Roman" w:cs="Times New Roman"/>
          <w:b/>
          <w:lang w:val="en-US"/>
        </w:rPr>
      </w:pPr>
    </w:p>
    <w:p w:rsidR="00ED6F5B" w:rsidRPr="004035F8" w:rsidRDefault="00F30D09" w:rsidP="0009789B">
      <w:pPr>
        <w:spacing w:after="20"/>
        <w:jc w:val="center"/>
        <w:rPr>
          <w:rFonts w:ascii="Times New Roman" w:hAnsi="Times New Roman" w:cs="Times New Roman"/>
          <w:b/>
          <w:lang w:val="en-US"/>
        </w:rPr>
      </w:pPr>
      <w:r w:rsidRPr="004035F8">
        <w:rPr>
          <w:rFonts w:ascii="Times New Roman" w:hAnsi="Times New Roman" w:cs="Times New Roman"/>
          <w:b/>
          <w:lang w:val="en-US"/>
        </w:rPr>
        <w:t>________________________________</w:t>
      </w:r>
      <w:r w:rsidR="0009789B" w:rsidRPr="004035F8">
        <w:rPr>
          <w:rFonts w:ascii="Times New Roman" w:hAnsi="Times New Roman" w:cs="Times New Roman"/>
          <w:b/>
          <w:lang w:val="en-US"/>
        </w:rPr>
        <w:t>__</w:t>
      </w:r>
      <w:r w:rsidRPr="004035F8">
        <w:rPr>
          <w:rFonts w:ascii="Times New Roman" w:hAnsi="Times New Roman" w:cs="Times New Roman"/>
          <w:b/>
          <w:lang w:val="en-US"/>
        </w:rPr>
        <w:t>___</w:t>
      </w:r>
      <w:r w:rsidR="00705AC3" w:rsidRPr="004035F8">
        <w:rPr>
          <w:rFonts w:ascii="Times New Roman" w:hAnsi="Times New Roman" w:cs="Times New Roman"/>
          <w:b/>
          <w:lang w:val="en-US"/>
        </w:rPr>
        <w:t>_</w:t>
      </w:r>
      <w:r w:rsidRPr="004035F8">
        <w:rPr>
          <w:rFonts w:ascii="Times New Roman" w:hAnsi="Times New Roman" w:cs="Times New Roman"/>
          <w:b/>
          <w:lang w:val="en-US"/>
        </w:rPr>
        <w:t>______________________</w:t>
      </w:r>
    </w:p>
    <w:p w:rsidR="004D7FA2" w:rsidRDefault="004D7FA2" w:rsidP="00A50A11">
      <w:pPr>
        <w:spacing w:after="40"/>
        <w:ind w:left="2270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057C2" w:rsidRDefault="002057C2" w:rsidP="00A50A11">
      <w:pPr>
        <w:spacing w:after="40"/>
        <w:ind w:left="2270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A50A11" w:rsidRPr="004035F8" w:rsidRDefault="00A50A11" w:rsidP="00A50A11">
      <w:pPr>
        <w:spacing w:after="40"/>
        <w:ind w:left="2270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A50A11" w:rsidRPr="004035F8" w:rsidRDefault="00E211B1" w:rsidP="00E211B1">
      <w:pPr>
        <w:spacing w:after="0"/>
        <w:ind w:left="2270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4035F8"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6BE44F3E" wp14:editId="30C0F58F">
            <wp:simplePos x="0" y="0"/>
            <wp:positionH relativeFrom="column">
              <wp:posOffset>697865</wp:posOffset>
            </wp:positionH>
            <wp:positionV relativeFrom="paragraph">
              <wp:posOffset>6985</wp:posOffset>
            </wp:positionV>
            <wp:extent cx="615950" cy="547370"/>
            <wp:effectExtent l="0" t="0" r="0" b="5080"/>
            <wp:wrapNone/>
            <wp:docPr id="7" name="Рисунок 7" descr="O:\Конференції_круглі столи\2018\Бізнес-контакт біржа\лого\к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онференції_круглі столи\2018\Бізнес-контакт біржа\лого\ктпп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11" w:rsidRPr="004035F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THE KYIV CHAMBER </w:t>
      </w:r>
    </w:p>
    <w:p w:rsidR="00A50A11" w:rsidRPr="004035F8" w:rsidRDefault="00A50A11" w:rsidP="00E211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4035F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OF COMMERCE </w:t>
      </w:r>
    </w:p>
    <w:p w:rsidR="00A50A11" w:rsidRPr="004035F8" w:rsidRDefault="00A50A11" w:rsidP="00E211B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4035F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AND INDUSTRY</w:t>
      </w:r>
    </w:p>
    <w:p w:rsidR="000E6B87" w:rsidRPr="004035F8" w:rsidRDefault="00A50A11" w:rsidP="00597915">
      <w:pPr>
        <w:spacing w:after="40"/>
        <w:jc w:val="center"/>
        <w:rPr>
          <w:rFonts w:ascii="Times New Roman" w:hAnsi="Times New Roman" w:cs="Times New Roman"/>
          <w:szCs w:val="24"/>
          <w:lang w:val="en-US"/>
        </w:rPr>
      </w:pPr>
      <w:r w:rsidRPr="004035F8">
        <w:rPr>
          <w:rFonts w:ascii="Times New Roman" w:hAnsi="Times New Roman" w:cs="Times New Roman"/>
          <w:szCs w:val="24"/>
          <w:lang w:val="en-US"/>
        </w:rPr>
        <w:t>55</w:t>
      </w:r>
      <w:r w:rsidR="00BD733C" w:rsidRPr="004035F8">
        <w:rPr>
          <w:rFonts w:ascii="Times New Roman" w:hAnsi="Times New Roman" w:cs="Times New Roman"/>
          <w:szCs w:val="24"/>
          <w:lang w:val="en-US"/>
        </w:rPr>
        <w:t>,</w:t>
      </w:r>
      <w:r w:rsidRPr="004035F8">
        <w:rPr>
          <w:rFonts w:ascii="Times New Roman" w:hAnsi="Times New Roman" w:cs="Times New Roman"/>
          <w:szCs w:val="24"/>
          <w:lang w:val="en-US"/>
        </w:rPr>
        <w:t xml:space="preserve"> B</w:t>
      </w:r>
      <w:r w:rsidR="0041645B" w:rsidRPr="004035F8">
        <w:rPr>
          <w:rFonts w:ascii="Times New Roman" w:hAnsi="Times New Roman" w:cs="Times New Roman"/>
          <w:szCs w:val="24"/>
          <w:lang w:val="en-US"/>
        </w:rPr>
        <w:t xml:space="preserve">. </w:t>
      </w:r>
      <w:r w:rsidRPr="004035F8">
        <w:rPr>
          <w:rFonts w:ascii="Times New Roman" w:hAnsi="Times New Roman" w:cs="Times New Roman"/>
          <w:szCs w:val="24"/>
          <w:lang w:val="en-US"/>
        </w:rPr>
        <w:t>Khmelnitsk</w:t>
      </w:r>
      <w:r w:rsidR="00EA1EFB" w:rsidRPr="004035F8">
        <w:rPr>
          <w:rFonts w:ascii="Times New Roman" w:hAnsi="Times New Roman" w:cs="Times New Roman"/>
          <w:szCs w:val="24"/>
          <w:lang w:val="en-US"/>
        </w:rPr>
        <w:t>y</w:t>
      </w:r>
      <w:r w:rsidRPr="004035F8">
        <w:rPr>
          <w:rFonts w:ascii="Times New Roman" w:hAnsi="Times New Roman" w:cs="Times New Roman"/>
          <w:szCs w:val="24"/>
          <w:lang w:val="en-US"/>
        </w:rPr>
        <w:t xml:space="preserve"> </w:t>
      </w:r>
      <w:r w:rsidR="00BF7266" w:rsidRPr="004035F8">
        <w:rPr>
          <w:rFonts w:ascii="Times New Roman" w:hAnsi="Times New Roman" w:cs="Times New Roman"/>
          <w:szCs w:val="24"/>
          <w:lang w:val="en-US"/>
        </w:rPr>
        <w:t>S</w:t>
      </w:r>
      <w:r w:rsidRPr="004035F8">
        <w:rPr>
          <w:rFonts w:ascii="Times New Roman" w:hAnsi="Times New Roman" w:cs="Times New Roman"/>
          <w:szCs w:val="24"/>
          <w:lang w:val="en-US"/>
        </w:rPr>
        <w:t>t., Kyiv, 01601, Ukraine</w:t>
      </w:r>
      <w:r w:rsidR="000E6B87" w:rsidRPr="004035F8">
        <w:rPr>
          <w:rFonts w:ascii="Times New Roman" w:hAnsi="Times New Roman" w:cs="Times New Roman"/>
          <w:szCs w:val="24"/>
          <w:lang w:val="en-US"/>
        </w:rPr>
        <w:br/>
      </w:r>
      <w:r w:rsidR="00BD733C" w:rsidRPr="004035F8">
        <w:rPr>
          <w:rFonts w:ascii="Times New Roman" w:hAnsi="Times New Roman" w:cs="Times New Roman"/>
          <w:szCs w:val="24"/>
          <w:lang w:val="en-US"/>
        </w:rPr>
        <w:t>Tel</w:t>
      </w:r>
      <w:r w:rsidR="000E6B87" w:rsidRPr="004035F8">
        <w:rPr>
          <w:rFonts w:ascii="Times New Roman" w:hAnsi="Times New Roman" w:cs="Times New Roman"/>
          <w:szCs w:val="24"/>
          <w:lang w:val="en-US"/>
        </w:rPr>
        <w:t>: +380 44 482-03</w:t>
      </w:r>
      <w:r w:rsidR="0004282E" w:rsidRPr="004035F8">
        <w:rPr>
          <w:rFonts w:ascii="Times New Roman" w:hAnsi="Times New Roman" w:cs="Times New Roman"/>
          <w:szCs w:val="24"/>
          <w:lang w:val="en-US"/>
        </w:rPr>
        <w:t>-</w:t>
      </w:r>
      <w:r w:rsidR="000E6B87" w:rsidRPr="004035F8">
        <w:rPr>
          <w:rFonts w:ascii="Times New Roman" w:hAnsi="Times New Roman" w:cs="Times New Roman"/>
          <w:szCs w:val="24"/>
          <w:lang w:val="en-US"/>
        </w:rPr>
        <w:t>01 </w:t>
      </w:r>
      <w:r w:rsidR="000E6B87" w:rsidRPr="004035F8">
        <w:rPr>
          <w:rFonts w:ascii="Times New Roman" w:hAnsi="Times New Roman" w:cs="Times New Roman"/>
          <w:szCs w:val="24"/>
          <w:lang w:val="en-US"/>
        </w:rPr>
        <w:br/>
      </w:r>
      <w:r w:rsidR="00BD733C" w:rsidRPr="004035F8">
        <w:rPr>
          <w:rFonts w:ascii="Times New Roman" w:hAnsi="Times New Roman" w:cs="Times New Roman"/>
          <w:szCs w:val="24"/>
          <w:lang w:val="en-US"/>
        </w:rPr>
        <w:t>F</w:t>
      </w:r>
      <w:r w:rsidRPr="004035F8">
        <w:rPr>
          <w:rFonts w:ascii="Times New Roman" w:hAnsi="Times New Roman" w:cs="Times New Roman"/>
          <w:szCs w:val="24"/>
          <w:lang w:val="en-US"/>
        </w:rPr>
        <w:t>ax:</w:t>
      </w:r>
      <w:r w:rsidR="00816C61" w:rsidRPr="004035F8">
        <w:rPr>
          <w:rFonts w:ascii="Times New Roman" w:hAnsi="Times New Roman" w:cs="Times New Roman"/>
          <w:szCs w:val="24"/>
          <w:lang w:val="en-US"/>
        </w:rPr>
        <w:t xml:space="preserve"> </w:t>
      </w:r>
      <w:r w:rsidR="000E6B87" w:rsidRPr="004035F8">
        <w:rPr>
          <w:rFonts w:ascii="Times New Roman" w:hAnsi="Times New Roman" w:cs="Times New Roman"/>
          <w:szCs w:val="24"/>
          <w:lang w:val="en-US"/>
        </w:rPr>
        <w:t>+380 44 482-39</w:t>
      </w:r>
      <w:r w:rsidR="0004282E" w:rsidRPr="004035F8">
        <w:rPr>
          <w:rFonts w:ascii="Times New Roman" w:hAnsi="Times New Roman" w:cs="Times New Roman"/>
          <w:szCs w:val="24"/>
          <w:lang w:val="en-US"/>
        </w:rPr>
        <w:t>-</w:t>
      </w:r>
      <w:r w:rsidR="000E6B87" w:rsidRPr="004035F8">
        <w:rPr>
          <w:rFonts w:ascii="Times New Roman" w:hAnsi="Times New Roman" w:cs="Times New Roman"/>
          <w:szCs w:val="24"/>
          <w:lang w:val="en-US"/>
        </w:rPr>
        <w:t>66 </w:t>
      </w:r>
      <w:r w:rsidR="000E6B87" w:rsidRPr="004035F8">
        <w:rPr>
          <w:rFonts w:ascii="Times New Roman" w:hAnsi="Times New Roman" w:cs="Times New Roman"/>
          <w:szCs w:val="24"/>
          <w:lang w:val="en-US"/>
        </w:rPr>
        <w:br/>
      </w:r>
      <w:r w:rsidR="008D0AB6" w:rsidRPr="004035F8">
        <w:rPr>
          <w:rFonts w:ascii="Times New Roman" w:hAnsi="Times New Roman" w:cs="Times New Roman"/>
          <w:szCs w:val="24"/>
          <w:lang w:val="en-US"/>
        </w:rPr>
        <w:t xml:space="preserve">E-mail: </w:t>
      </w:r>
      <w:hyperlink r:id="rId16" w:history="1">
        <w:r w:rsidR="000E6B87" w:rsidRPr="004035F8">
          <w:rPr>
            <w:rFonts w:ascii="Times New Roman" w:hAnsi="Times New Roman" w:cs="Times New Roman"/>
            <w:szCs w:val="24"/>
            <w:lang w:val="en-US"/>
          </w:rPr>
          <w:t>info@kcci.org.ua</w:t>
        </w:r>
      </w:hyperlink>
    </w:p>
    <w:p w:rsidR="005114D9" w:rsidRPr="004035F8" w:rsidRDefault="00E211B1" w:rsidP="005114D9">
      <w:pPr>
        <w:spacing w:after="20"/>
        <w:ind w:hanging="108"/>
        <w:jc w:val="center"/>
        <w:rPr>
          <w:rFonts w:ascii="Times New Roman" w:hAnsi="Times New Roman" w:cs="Times New Roman"/>
          <w:b/>
          <w:lang w:val="en-US"/>
        </w:rPr>
      </w:pPr>
      <w:r w:rsidRPr="004035F8">
        <w:rPr>
          <w:rFonts w:ascii="Times New Roman" w:hAnsi="Times New Roman" w:cs="Times New Roman"/>
          <w:b/>
          <w:noProof/>
          <w:sz w:val="20"/>
          <w:lang w:val="uk-UA" w:eastAsia="uk-UA"/>
        </w:rPr>
        <w:drawing>
          <wp:anchor distT="0" distB="0" distL="114300" distR="114300" simplePos="0" relativeHeight="251671552" behindDoc="1" locked="0" layoutInCell="1" allowOverlap="1" wp14:anchorId="07540630" wp14:editId="3D7E1503">
            <wp:simplePos x="0" y="0"/>
            <wp:positionH relativeFrom="column">
              <wp:posOffset>106680</wp:posOffset>
            </wp:positionH>
            <wp:positionV relativeFrom="paragraph">
              <wp:posOffset>171450</wp:posOffset>
            </wp:positionV>
            <wp:extent cx="794385" cy="751205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кринтеиЧБ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D9" w:rsidRPr="004035F8" w:rsidRDefault="00EA3E59" w:rsidP="00FA15C2">
      <w:pPr>
        <w:spacing w:after="20"/>
        <w:ind w:hanging="108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035F8">
        <w:rPr>
          <w:rFonts w:ascii="Times New Roman" w:hAnsi="Times New Roman" w:cs="Times New Roman"/>
          <w:b/>
          <w:bCs/>
          <w:sz w:val="18"/>
          <w:szCs w:val="18"/>
          <w:lang w:val="en-US"/>
        </w:rPr>
        <w:t>STATE SCIENTIFIC INSTITUTION</w:t>
      </w:r>
    </w:p>
    <w:p w:rsidR="005114D9" w:rsidRPr="004035F8" w:rsidRDefault="00EA3E59" w:rsidP="00EA3E59">
      <w:pPr>
        <w:pStyle w:val="11"/>
        <w:spacing w:before="40" w:after="120"/>
        <w:ind w:firstLine="0"/>
        <w:jc w:val="center"/>
        <w:rPr>
          <w:b/>
          <w:szCs w:val="24"/>
          <w:lang w:val="en-US"/>
        </w:rPr>
      </w:pPr>
      <w:r w:rsidRPr="004035F8">
        <w:rPr>
          <w:b/>
          <w:szCs w:val="24"/>
          <w:lang w:val="en-US"/>
        </w:rPr>
        <w:t>«</w:t>
      </w:r>
      <w:r w:rsidRPr="004035F8">
        <w:rPr>
          <w:b/>
          <w:bCs/>
          <w:szCs w:val="24"/>
          <w:lang w:val="en-US"/>
        </w:rPr>
        <w:t xml:space="preserve">UKRAINIAN INSTITUTE </w:t>
      </w:r>
      <w:r w:rsidRPr="004035F8">
        <w:rPr>
          <w:b/>
          <w:szCs w:val="24"/>
          <w:lang w:val="en-US"/>
        </w:rPr>
        <w:br/>
      </w:r>
      <w:r w:rsidRPr="004035F8">
        <w:rPr>
          <w:b/>
          <w:bCs/>
          <w:szCs w:val="24"/>
          <w:lang w:val="en-US"/>
        </w:rPr>
        <w:t xml:space="preserve">OF SCIENTIFIC AND TECHNICAL </w:t>
      </w:r>
      <w:r w:rsidRPr="004035F8">
        <w:rPr>
          <w:b/>
          <w:szCs w:val="24"/>
          <w:lang w:val="en-US"/>
        </w:rPr>
        <w:br/>
      </w:r>
      <w:r w:rsidRPr="004035F8">
        <w:rPr>
          <w:b/>
          <w:bCs/>
          <w:szCs w:val="24"/>
          <w:lang w:val="en-US"/>
        </w:rPr>
        <w:t>EXPERTISE AND INFORMATION</w:t>
      </w:r>
      <w:r w:rsidRPr="004035F8">
        <w:rPr>
          <w:b/>
          <w:szCs w:val="24"/>
          <w:lang w:val="en-US"/>
        </w:rPr>
        <w:t>»</w:t>
      </w:r>
    </w:p>
    <w:p w:rsidR="005114D9" w:rsidRPr="004035F8" w:rsidRDefault="00816C61" w:rsidP="005114D9">
      <w:pPr>
        <w:spacing w:after="40"/>
        <w:jc w:val="center"/>
        <w:rPr>
          <w:rFonts w:ascii="Times New Roman" w:hAnsi="Times New Roman" w:cs="Times New Roman"/>
          <w:lang w:val="en-US"/>
        </w:rPr>
      </w:pPr>
      <w:r w:rsidRPr="004035F8">
        <w:rPr>
          <w:rFonts w:ascii="Times New Roman" w:hAnsi="Times New Roman" w:cs="Times New Roman"/>
          <w:lang w:val="en-US"/>
        </w:rPr>
        <w:t>180</w:t>
      </w:r>
      <w:r w:rsidR="00BD733C" w:rsidRPr="004035F8">
        <w:rPr>
          <w:rFonts w:ascii="Times New Roman" w:hAnsi="Times New Roman" w:cs="Times New Roman"/>
          <w:lang w:val="en-US"/>
        </w:rPr>
        <w:t>,</w:t>
      </w:r>
      <w:r w:rsidRPr="004035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5F8">
        <w:rPr>
          <w:rFonts w:ascii="Times New Roman" w:hAnsi="Times New Roman" w:cs="Times New Roman"/>
          <w:lang w:val="en-US"/>
        </w:rPr>
        <w:t>Antonovych</w:t>
      </w:r>
      <w:proofErr w:type="spellEnd"/>
      <w:r w:rsidRPr="004035F8">
        <w:rPr>
          <w:rFonts w:ascii="Times New Roman" w:hAnsi="Times New Roman" w:cs="Times New Roman"/>
          <w:lang w:val="en-US"/>
        </w:rPr>
        <w:t xml:space="preserve"> St., Kyiv, 03150, </w:t>
      </w:r>
      <w:r w:rsidRPr="004035F8">
        <w:rPr>
          <w:rFonts w:ascii="Times New Roman" w:hAnsi="Times New Roman" w:cs="Times New Roman"/>
          <w:szCs w:val="24"/>
          <w:lang w:val="en-US"/>
        </w:rPr>
        <w:t>Ukraine</w:t>
      </w:r>
      <w:r w:rsidR="005114D9" w:rsidRPr="004035F8">
        <w:rPr>
          <w:rFonts w:ascii="Times New Roman" w:hAnsi="Times New Roman" w:cs="Times New Roman"/>
          <w:lang w:val="en-US"/>
        </w:rPr>
        <w:br/>
      </w:r>
      <w:r w:rsidR="00BD733C" w:rsidRPr="004035F8">
        <w:rPr>
          <w:rFonts w:ascii="Times New Roman" w:hAnsi="Times New Roman" w:cs="Times New Roman"/>
          <w:szCs w:val="24"/>
          <w:lang w:val="en-US"/>
        </w:rPr>
        <w:t>Tel:</w:t>
      </w:r>
      <w:r w:rsidR="005114D9" w:rsidRPr="004035F8">
        <w:rPr>
          <w:rFonts w:ascii="Times New Roman" w:hAnsi="Times New Roman" w:cs="Times New Roman"/>
          <w:lang w:val="en-US"/>
        </w:rPr>
        <w:t xml:space="preserve"> +380 44 521-00-10, +380 44 521-00-47</w:t>
      </w:r>
      <w:r w:rsidR="005114D9" w:rsidRPr="004035F8">
        <w:rPr>
          <w:rFonts w:ascii="Times New Roman" w:hAnsi="Times New Roman" w:cs="Times New Roman"/>
          <w:lang w:val="en-US"/>
        </w:rPr>
        <w:br/>
      </w:r>
      <w:r w:rsidR="00BD733C" w:rsidRPr="004035F8">
        <w:rPr>
          <w:rFonts w:ascii="Times New Roman" w:hAnsi="Times New Roman" w:cs="Times New Roman"/>
          <w:szCs w:val="24"/>
          <w:lang w:val="en-US"/>
        </w:rPr>
        <w:t>Fax:</w:t>
      </w:r>
      <w:r w:rsidR="005114D9" w:rsidRPr="004035F8">
        <w:rPr>
          <w:rFonts w:ascii="Times New Roman" w:hAnsi="Times New Roman" w:cs="Times New Roman"/>
          <w:lang w:val="en-US"/>
        </w:rPr>
        <w:t xml:space="preserve"> +380 44 528-25-41</w:t>
      </w:r>
      <w:r w:rsidR="005114D9" w:rsidRPr="004035F8">
        <w:rPr>
          <w:rFonts w:ascii="Times New Roman" w:hAnsi="Times New Roman" w:cs="Times New Roman"/>
          <w:lang w:val="en-US"/>
        </w:rPr>
        <w:br/>
        <w:t>E-mail: uintei@uintei.kiev.ua</w:t>
      </w:r>
    </w:p>
    <w:sectPr w:rsidR="005114D9" w:rsidRPr="004035F8" w:rsidSect="006F3DC7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3135"/>
    <w:multiLevelType w:val="hybridMultilevel"/>
    <w:tmpl w:val="0FBCFE52"/>
    <w:lvl w:ilvl="0" w:tplc="360852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3"/>
    <w:rsid w:val="000122A2"/>
    <w:rsid w:val="00013A8D"/>
    <w:rsid w:val="000217DA"/>
    <w:rsid w:val="00022894"/>
    <w:rsid w:val="00024CFB"/>
    <w:rsid w:val="00032A35"/>
    <w:rsid w:val="00037A68"/>
    <w:rsid w:val="0004282E"/>
    <w:rsid w:val="00044104"/>
    <w:rsid w:val="000536AC"/>
    <w:rsid w:val="000664C7"/>
    <w:rsid w:val="0009789B"/>
    <w:rsid w:val="000C2D1B"/>
    <w:rsid w:val="000C7181"/>
    <w:rsid w:val="000E3BB0"/>
    <w:rsid w:val="000E6B87"/>
    <w:rsid w:val="00100D7F"/>
    <w:rsid w:val="00105E60"/>
    <w:rsid w:val="001073F6"/>
    <w:rsid w:val="001238E3"/>
    <w:rsid w:val="00123960"/>
    <w:rsid w:val="001240A3"/>
    <w:rsid w:val="001376CB"/>
    <w:rsid w:val="00176ED5"/>
    <w:rsid w:val="001B0043"/>
    <w:rsid w:val="001C1BA1"/>
    <w:rsid w:val="001C41A9"/>
    <w:rsid w:val="001D6427"/>
    <w:rsid w:val="001E299E"/>
    <w:rsid w:val="001E58E7"/>
    <w:rsid w:val="001E5B4E"/>
    <w:rsid w:val="001E71F0"/>
    <w:rsid w:val="001F7C86"/>
    <w:rsid w:val="002057C2"/>
    <w:rsid w:val="002201CA"/>
    <w:rsid w:val="00230177"/>
    <w:rsid w:val="002368F5"/>
    <w:rsid w:val="00246AF8"/>
    <w:rsid w:val="00256A21"/>
    <w:rsid w:val="00261ADF"/>
    <w:rsid w:val="002649D4"/>
    <w:rsid w:val="00265F77"/>
    <w:rsid w:val="00272C8F"/>
    <w:rsid w:val="0027483B"/>
    <w:rsid w:val="00290D67"/>
    <w:rsid w:val="002A3505"/>
    <w:rsid w:val="002C2BCF"/>
    <w:rsid w:val="002D1A1C"/>
    <w:rsid w:val="002E094A"/>
    <w:rsid w:val="002E7F27"/>
    <w:rsid w:val="002F5C17"/>
    <w:rsid w:val="003101CD"/>
    <w:rsid w:val="003221AB"/>
    <w:rsid w:val="0033438E"/>
    <w:rsid w:val="0033752D"/>
    <w:rsid w:val="003762B6"/>
    <w:rsid w:val="00385F41"/>
    <w:rsid w:val="003920E9"/>
    <w:rsid w:val="003A57BB"/>
    <w:rsid w:val="003B0D08"/>
    <w:rsid w:val="003B7670"/>
    <w:rsid w:val="003E16EE"/>
    <w:rsid w:val="003E72F1"/>
    <w:rsid w:val="004035F8"/>
    <w:rsid w:val="00410329"/>
    <w:rsid w:val="0041645B"/>
    <w:rsid w:val="00425AFA"/>
    <w:rsid w:val="004779C9"/>
    <w:rsid w:val="0049097A"/>
    <w:rsid w:val="004A031D"/>
    <w:rsid w:val="004D198F"/>
    <w:rsid w:val="004D484B"/>
    <w:rsid w:val="004D53CB"/>
    <w:rsid w:val="004D62CE"/>
    <w:rsid w:val="004D7F89"/>
    <w:rsid w:val="004D7FA2"/>
    <w:rsid w:val="0050708D"/>
    <w:rsid w:val="00507467"/>
    <w:rsid w:val="005114D9"/>
    <w:rsid w:val="00523D5D"/>
    <w:rsid w:val="00525959"/>
    <w:rsid w:val="00554D76"/>
    <w:rsid w:val="00583F1D"/>
    <w:rsid w:val="0059210D"/>
    <w:rsid w:val="00597915"/>
    <w:rsid w:val="005A2FCF"/>
    <w:rsid w:val="005A334B"/>
    <w:rsid w:val="005A33FE"/>
    <w:rsid w:val="005A605A"/>
    <w:rsid w:val="005B5392"/>
    <w:rsid w:val="005C55E8"/>
    <w:rsid w:val="005E1B17"/>
    <w:rsid w:val="005E1D51"/>
    <w:rsid w:val="005F0003"/>
    <w:rsid w:val="006003A0"/>
    <w:rsid w:val="00600CB4"/>
    <w:rsid w:val="00603C20"/>
    <w:rsid w:val="0061321D"/>
    <w:rsid w:val="006254F6"/>
    <w:rsid w:val="006255E4"/>
    <w:rsid w:val="0064037B"/>
    <w:rsid w:val="00644375"/>
    <w:rsid w:val="00645897"/>
    <w:rsid w:val="0064637D"/>
    <w:rsid w:val="006521F2"/>
    <w:rsid w:val="006537C1"/>
    <w:rsid w:val="006550EF"/>
    <w:rsid w:val="00663D29"/>
    <w:rsid w:val="00664A60"/>
    <w:rsid w:val="006805CF"/>
    <w:rsid w:val="006A29AB"/>
    <w:rsid w:val="006E4881"/>
    <w:rsid w:val="006E7459"/>
    <w:rsid w:val="006F2482"/>
    <w:rsid w:val="006F3DC7"/>
    <w:rsid w:val="006F7FB8"/>
    <w:rsid w:val="00705AC3"/>
    <w:rsid w:val="00710BDE"/>
    <w:rsid w:val="00735118"/>
    <w:rsid w:val="0078472B"/>
    <w:rsid w:val="0078768B"/>
    <w:rsid w:val="007C6F2E"/>
    <w:rsid w:val="007D527C"/>
    <w:rsid w:val="007E10B3"/>
    <w:rsid w:val="007F16ED"/>
    <w:rsid w:val="007F3484"/>
    <w:rsid w:val="00816C61"/>
    <w:rsid w:val="008307AF"/>
    <w:rsid w:val="008507AC"/>
    <w:rsid w:val="00855DDA"/>
    <w:rsid w:val="00876080"/>
    <w:rsid w:val="00880F2F"/>
    <w:rsid w:val="00894DD1"/>
    <w:rsid w:val="00896B3F"/>
    <w:rsid w:val="008A1F7F"/>
    <w:rsid w:val="008B29EF"/>
    <w:rsid w:val="008D0AB6"/>
    <w:rsid w:val="008E6994"/>
    <w:rsid w:val="008E7786"/>
    <w:rsid w:val="008F773B"/>
    <w:rsid w:val="009038CA"/>
    <w:rsid w:val="009218A7"/>
    <w:rsid w:val="00960808"/>
    <w:rsid w:val="009634DB"/>
    <w:rsid w:val="00970BDD"/>
    <w:rsid w:val="00973D0C"/>
    <w:rsid w:val="00973EB3"/>
    <w:rsid w:val="00983A52"/>
    <w:rsid w:val="00983B15"/>
    <w:rsid w:val="00991F07"/>
    <w:rsid w:val="00995F9D"/>
    <w:rsid w:val="009A724B"/>
    <w:rsid w:val="009B7A37"/>
    <w:rsid w:val="009C62F5"/>
    <w:rsid w:val="009D0B3A"/>
    <w:rsid w:val="009D7DA8"/>
    <w:rsid w:val="00A11B1D"/>
    <w:rsid w:val="00A11CDA"/>
    <w:rsid w:val="00A20EE0"/>
    <w:rsid w:val="00A26DA8"/>
    <w:rsid w:val="00A367AB"/>
    <w:rsid w:val="00A50A11"/>
    <w:rsid w:val="00A517BD"/>
    <w:rsid w:val="00A51A8C"/>
    <w:rsid w:val="00A51F52"/>
    <w:rsid w:val="00A54428"/>
    <w:rsid w:val="00A54881"/>
    <w:rsid w:val="00A70B8D"/>
    <w:rsid w:val="00A84049"/>
    <w:rsid w:val="00AB4AA1"/>
    <w:rsid w:val="00AB7E73"/>
    <w:rsid w:val="00AC0CAE"/>
    <w:rsid w:val="00AC36EA"/>
    <w:rsid w:val="00AC68EC"/>
    <w:rsid w:val="00AD30FD"/>
    <w:rsid w:val="00AD4444"/>
    <w:rsid w:val="00AF16B4"/>
    <w:rsid w:val="00B03912"/>
    <w:rsid w:val="00B227D5"/>
    <w:rsid w:val="00B446F4"/>
    <w:rsid w:val="00B46588"/>
    <w:rsid w:val="00B64F63"/>
    <w:rsid w:val="00B71187"/>
    <w:rsid w:val="00B92E75"/>
    <w:rsid w:val="00BA1445"/>
    <w:rsid w:val="00BA1451"/>
    <w:rsid w:val="00BA7E54"/>
    <w:rsid w:val="00BB3D42"/>
    <w:rsid w:val="00BB5D8C"/>
    <w:rsid w:val="00BB65AD"/>
    <w:rsid w:val="00BD733C"/>
    <w:rsid w:val="00BF7266"/>
    <w:rsid w:val="00C0560A"/>
    <w:rsid w:val="00C34D69"/>
    <w:rsid w:val="00C40E16"/>
    <w:rsid w:val="00C4358B"/>
    <w:rsid w:val="00C43BDA"/>
    <w:rsid w:val="00C44EED"/>
    <w:rsid w:val="00C57DC5"/>
    <w:rsid w:val="00C80627"/>
    <w:rsid w:val="00C95778"/>
    <w:rsid w:val="00CA0D74"/>
    <w:rsid w:val="00CA4D8E"/>
    <w:rsid w:val="00CE01D6"/>
    <w:rsid w:val="00CE02BD"/>
    <w:rsid w:val="00CE1366"/>
    <w:rsid w:val="00CF07D0"/>
    <w:rsid w:val="00CF2792"/>
    <w:rsid w:val="00CF28D7"/>
    <w:rsid w:val="00CF3D46"/>
    <w:rsid w:val="00D11ED0"/>
    <w:rsid w:val="00D221E9"/>
    <w:rsid w:val="00D248ED"/>
    <w:rsid w:val="00D37A7E"/>
    <w:rsid w:val="00D37BF8"/>
    <w:rsid w:val="00D37E26"/>
    <w:rsid w:val="00D60154"/>
    <w:rsid w:val="00D66A3B"/>
    <w:rsid w:val="00D93C07"/>
    <w:rsid w:val="00D95C11"/>
    <w:rsid w:val="00DA6605"/>
    <w:rsid w:val="00DB5652"/>
    <w:rsid w:val="00E01370"/>
    <w:rsid w:val="00E211B1"/>
    <w:rsid w:val="00E26DF7"/>
    <w:rsid w:val="00E379F6"/>
    <w:rsid w:val="00E847DB"/>
    <w:rsid w:val="00E913E2"/>
    <w:rsid w:val="00E92830"/>
    <w:rsid w:val="00E94896"/>
    <w:rsid w:val="00EA044C"/>
    <w:rsid w:val="00EA1EFB"/>
    <w:rsid w:val="00EA3E59"/>
    <w:rsid w:val="00EB2748"/>
    <w:rsid w:val="00EB432D"/>
    <w:rsid w:val="00EB70EB"/>
    <w:rsid w:val="00EC47A9"/>
    <w:rsid w:val="00ED647B"/>
    <w:rsid w:val="00ED6F5B"/>
    <w:rsid w:val="00F0137D"/>
    <w:rsid w:val="00F03947"/>
    <w:rsid w:val="00F121C3"/>
    <w:rsid w:val="00F15845"/>
    <w:rsid w:val="00F200B3"/>
    <w:rsid w:val="00F21880"/>
    <w:rsid w:val="00F254C5"/>
    <w:rsid w:val="00F27DC4"/>
    <w:rsid w:val="00F30D09"/>
    <w:rsid w:val="00F61274"/>
    <w:rsid w:val="00FA15C2"/>
    <w:rsid w:val="00FA54C2"/>
    <w:rsid w:val="00FD2B71"/>
    <w:rsid w:val="00FD7883"/>
    <w:rsid w:val="00FF1F02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B0B8"/>
  <w15:chartTrackingRefBased/>
  <w15:docId w15:val="{AE7D03A9-5221-4877-A0DC-DCACD36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83280073">
    <w:name w:val="xfm_83280073"/>
    <w:basedOn w:val="a0"/>
    <w:rsid w:val="006A29AB"/>
  </w:style>
  <w:style w:type="character" w:customStyle="1" w:styleId="xfm31343248">
    <w:name w:val="xfm_31343248"/>
    <w:basedOn w:val="a0"/>
    <w:rsid w:val="006A29AB"/>
  </w:style>
  <w:style w:type="paragraph" w:customStyle="1" w:styleId="11">
    <w:name w:val="Обычный1"/>
    <w:rsid w:val="00B4658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E6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AFA"/>
    <w:pPr>
      <w:spacing w:after="0" w:line="256" w:lineRule="auto"/>
      <w:ind w:left="720"/>
      <w:contextualSpacing/>
      <w:jc w:val="center"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0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93C0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F5C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1E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search.proquest.com/openview/75503a77a4e739a0dc6f8501e3c5770e/1?pq-origsite=gscholar&amp;cbl=529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mailto:info@kcci.org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0310-07A3-4B52-B048-C2D75D88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2018-10-30T14:01:00Z</cp:lastPrinted>
  <dcterms:created xsi:type="dcterms:W3CDTF">2018-10-25T13:23:00Z</dcterms:created>
  <dcterms:modified xsi:type="dcterms:W3CDTF">2018-10-30T14:48:00Z</dcterms:modified>
</cp:coreProperties>
</file>